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4C" w:rsidRPr="00CD2971" w:rsidRDefault="00752B4C" w:rsidP="00CD2971">
      <w:pPr>
        <w:spacing w:after="120" w:line="276" w:lineRule="auto"/>
        <w:rPr>
          <w:rFonts w:ascii="Excelsior LT Std" w:hAnsi="Excelsior LT Std" w:cs="Times New Roman"/>
          <w:sz w:val="36"/>
          <w:szCs w:val="36"/>
        </w:rPr>
      </w:pPr>
      <w:r w:rsidRPr="00CD2971">
        <w:rPr>
          <w:rFonts w:ascii="Excelsior LT Std" w:hAnsi="Excelsior LT Std" w:cs="Arial"/>
          <w:b/>
          <w:bCs/>
          <w:color w:val="000000"/>
          <w:sz w:val="36"/>
          <w:szCs w:val="36"/>
        </w:rPr>
        <w:t>SFU’S POLITISKE PROGRAM 2015: TIL KAMP FOR FÆLLESSKABET</w:t>
      </w:r>
    </w:p>
    <w:p w:rsidR="00752B4C" w:rsidRPr="00CD2971" w:rsidRDefault="00556ED3" w:rsidP="00CD2971">
      <w:pPr>
        <w:spacing w:after="120" w:line="276" w:lineRule="auto"/>
        <w:rPr>
          <w:rFonts w:ascii="Excelsior LT Std" w:hAnsi="Excelsior LT Std" w:cs="Times New Roman"/>
          <w:sz w:val="22"/>
          <w:szCs w:val="22"/>
        </w:rPr>
      </w:pPr>
      <w:r>
        <w:t xml:space="preserve">I Danmark har der spredt sig en uhyggelig tendens til øget ulighed, profitmaksimering og individualisme. Det er bannerført </w:t>
      </w:r>
      <w:r w:rsidR="00F068E1" w:rsidRPr="00CD2971">
        <w:rPr>
          <w:rFonts w:ascii="Excelsior LT Std" w:hAnsi="Excelsior LT Std"/>
          <w:sz w:val="22"/>
          <w:szCs w:val="22"/>
        </w:rPr>
        <w:t>af neoliberale politikere, har inficeret hele det politiske system</w:t>
      </w:r>
      <w:r w:rsidR="00752B4C" w:rsidRPr="00CD2971">
        <w:rPr>
          <w:rFonts w:ascii="Excelsior LT Std" w:hAnsi="Excelsior LT Std" w:cs="Arial"/>
          <w:color w:val="000000"/>
          <w:sz w:val="22"/>
          <w:szCs w:val="22"/>
        </w:rPr>
        <w:t xml:space="preserve">. </w:t>
      </w:r>
      <w:r>
        <w:t>Selvom dansk økonomi begynder at lysne, stirrer magthaverne sig blinde på regneark, uden øje for de menneskeskæbner, der gemmer sig bag tallene. Hver eneste dag kommer nogle danskere i arbejde, imens andre mister velfærdsrettigheder. Det betyder at samfundet bliver mere velhavende og samtidig mere ulige. Derfor bør en kerneopgave for folkesocialister de kommende år være, at sikre det økonomiske fremskridt også skaber mere lighed i vores samfund. For SFU er det nemlig menneskeskæbner, der skaber tallene i magthavernes regneark – ikke omvendt</w:t>
      </w:r>
      <w:r w:rsidR="00752B4C" w:rsidRPr="00CD2971">
        <w:rPr>
          <w:rFonts w:ascii="Excelsior LT Std" w:hAnsi="Excelsior LT Std" w:cs="Arial"/>
          <w:color w:val="000000"/>
          <w:sz w:val="22"/>
          <w:szCs w:val="22"/>
        </w:rPr>
        <w:t>.</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SFU vil ikke bare dæmme op for højrefløjens skadelige politik og ej heller blot tilbage til det Danmark, vi kender. Vi vil forny og forbedre samfundet med lighed, retfærdighed og frihed som kompas. SFU venter ikke passivt på forandringen, vi kæmper hver dag for et bedre i morgen.</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I dette papir fremlægger vi de vigtigste politiske dagsordner, som vi vil kæmpe for de næste 5 til 10 år. </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b/>
          <w:bCs/>
          <w:color w:val="000000"/>
          <w:sz w:val="22"/>
          <w:szCs w:val="22"/>
        </w:rPr>
        <w:t>Velfærd på fællesskabets præmisser</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For SFU er velfærden et redskab til at sikre bedre økonomi, tryghed og livsmuli</w:t>
      </w:r>
      <w:r w:rsidR="002173CA">
        <w:rPr>
          <w:rFonts w:ascii="Excelsior LT Std" w:hAnsi="Excelsior LT Std" w:cs="Arial"/>
          <w:color w:val="000000"/>
          <w:sz w:val="22"/>
          <w:szCs w:val="22"/>
        </w:rPr>
        <w:t>gheder</w:t>
      </w:r>
      <w:r w:rsidR="00556ED3">
        <w:rPr>
          <w:rFonts w:ascii="Excelsior LT Std" w:hAnsi="Excelsior LT Std" w:cs="Arial"/>
          <w:color w:val="000000"/>
          <w:sz w:val="22"/>
          <w:szCs w:val="22"/>
        </w:rPr>
        <w:t>, samt frihed og lighed</w:t>
      </w:r>
      <w:r w:rsidR="002173CA">
        <w:rPr>
          <w:rFonts w:ascii="Excelsior LT Std" w:hAnsi="Excelsior LT Std" w:cs="Arial"/>
          <w:color w:val="000000"/>
          <w:sz w:val="22"/>
          <w:szCs w:val="22"/>
        </w:rPr>
        <w:t xml:space="preserve"> for den brede befolkning;</w:t>
      </w:r>
      <w:r w:rsidRPr="00CD2971">
        <w:rPr>
          <w:rFonts w:ascii="Excelsior LT Std" w:hAnsi="Excelsior LT Std" w:cs="Arial"/>
          <w:color w:val="000000"/>
          <w:sz w:val="22"/>
          <w:szCs w:val="22"/>
        </w:rPr>
        <w:t xml:space="preserve"> et vigtigt værktøj i kampen for frihed og retfærdighed. I hverdagen møder vi bl.a. velfærden som offentlig, skattefinansieret uddannelse, sundhed og sociale ydelser – tilbud, som det for SFU er essentielt, at alle borgere har fri og lige adgang til</w:t>
      </w:r>
      <w:r w:rsidR="00556ED3">
        <w:rPr>
          <w:rFonts w:ascii="Excelsior LT Std" w:hAnsi="Excelsior LT Std" w:cs="Arial"/>
          <w:color w:val="000000"/>
          <w:sz w:val="22"/>
          <w:szCs w:val="22"/>
        </w:rPr>
        <w:t>, b</w:t>
      </w:r>
      <w:r w:rsidR="00556ED3">
        <w:t>åde fordi det er fair, men også fordi det er forudsætningen for velfærdsstaten</w:t>
      </w:r>
      <w:r w:rsidRPr="00CD2971">
        <w:rPr>
          <w:rFonts w:ascii="Excelsior LT Std" w:hAnsi="Excelsior LT Std" w:cs="Arial"/>
          <w:color w:val="000000"/>
          <w:sz w:val="22"/>
          <w:szCs w:val="22"/>
        </w:rPr>
        <w:t xml:space="preserve">. </w:t>
      </w:r>
      <w:r w:rsidR="00556ED3">
        <w:t xml:space="preserve">Netop denne universalitet er i dag under pres fra offentlige nedskæringer, stigende brugerbetaling og et øget fokus på profit. Det har især det private marked for velfærdsydelser været skyld i, sammen med den stigende tendens til mistillid til borgerne og frygt for </w:t>
      </w:r>
      <w:proofErr w:type="spellStart"/>
      <w:r w:rsidR="00556ED3">
        <w:t>samfundsnasseri</w:t>
      </w:r>
      <w:proofErr w:type="spellEnd"/>
      <w:r w:rsidRPr="00CD2971">
        <w:rPr>
          <w:rFonts w:ascii="Excelsior LT Std" w:hAnsi="Excelsior LT Std" w:cs="Arial"/>
          <w:color w:val="000000"/>
          <w:sz w:val="22"/>
          <w:szCs w:val="22"/>
        </w:rPr>
        <w:t>. Her er SFU’s linje krystalklar: Vi kan ikke gå på kompromis med universalitet og kvalitet af hensyn til profitmaksimering. God og gratis velfærd koster, men det er uden tvivl pengene værd. For at standse guldfeberen i den borgernære velfærd må vi sætte en stopper for jagten på profit og igen sætte kvaliteten i fokus. Man skal ikke kunne tjene penge på at forringe danskernes levevilkår!</w:t>
      </w:r>
    </w:p>
    <w:p w:rsidR="00CD2971" w:rsidRDefault="00752B4C" w:rsidP="00CD2971">
      <w:pPr>
        <w:spacing w:after="120" w:line="276" w:lineRule="auto"/>
        <w:rPr>
          <w:rFonts w:ascii="Excelsior LT Std" w:hAnsi="Excelsior LT Std" w:cs="Arial"/>
          <w:color w:val="000000"/>
          <w:sz w:val="22"/>
          <w:szCs w:val="22"/>
        </w:rPr>
      </w:pPr>
      <w:r w:rsidRPr="00CD2971">
        <w:rPr>
          <w:rFonts w:ascii="Excelsior LT Std" w:hAnsi="Excelsior LT Std" w:cs="Arial"/>
          <w:color w:val="000000"/>
          <w:sz w:val="22"/>
          <w:szCs w:val="22"/>
        </w:rPr>
        <w:t>For at bevare tilknytningen til velfærdssamfundet skal alle kunne mærke, at skattebetalingen ikke bare ryger ned i et sort hul. Det offentlige skal være karakteriseret ved kvalitet, nærhed og tillid, frem for bureaukrati og formynderi.</w:t>
      </w:r>
      <w:r w:rsidR="00556ED3">
        <w:rPr>
          <w:rFonts w:ascii="Excelsior LT Std" w:hAnsi="Excelsior LT Std" w:cs="Arial"/>
          <w:color w:val="000000"/>
          <w:sz w:val="22"/>
          <w:szCs w:val="22"/>
        </w:rPr>
        <w:t xml:space="preserve"> </w:t>
      </w:r>
      <w:r w:rsidR="00556ED3">
        <w:t>Vi skal gøre vores fælles velfærd til noget man kan mærke og påvirke i sin hverdag. Vi skal have flyttet beslutningerne ud til borgerne i deres hverdag.</w:t>
      </w:r>
      <w:r w:rsidRPr="00CD2971">
        <w:rPr>
          <w:rFonts w:ascii="Excelsior LT Std" w:hAnsi="Excelsior LT Std" w:cs="Arial"/>
          <w:color w:val="000000"/>
          <w:sz w:val="22"/>
          <w:szCs w:val="22"/>
        </w:rPr>
        <w:t xml:space="preserve"> Med større tillid til de offentligt ansatte kan man både spare tid og penge på kontrol og administration og sikre medarbejderne mere trivsel og faglig stolthed. På samme måde kan større tillid til borgerne sikre en bedre oplevelse med det offentlige. Den gensidige tillid er en forudsætning for et godt velfærdssamfund.</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lastRenderedPageBreak/>
        <w:t>Derfor kæmper SFU for:</w:t>
      </w:r>
    </w:p>
    <w:p w:rsidR="00CD2971" w:rsidRDefault="00752B4C" w:rsidP="00CD2971">
      <w:pPr>
        <w:pStyle w:val="Listeafsnit"/>
        <w:numPr>
          <w:ilvl w:val="0"/>
          <w:numId w:val="13"/>
        </w:numPr>
        <w:spacing w:line="276" w:lineRule="auto"/>
        <w:rPr>
          <w:rFonts w:ascii="Excelsior LT Std" w:hAnsi="Excelsior LT Std"/>
          <w:sz w:val="22"/>
          <w:szCs w:val="22"/>
        </w:rPr>
      </w:pPr>
      <w:r w:rsidRPr="00CD2971">
        <w:rPr>
          <w:rFonts w:ascii="Excelsior LT Std" w:hAnsi="Excelsior LT Std"/>
          <w:sz w:val="22"/>
          <w:szCs w:val="22"/>
        </w:rPr>
        <w:t>Forbud mod økonomiske gevinster i velfærden. Ethvert overskud i udbydelsen af velfærdsydelser skal investeres i mere velfærd.</w:t>
      </w:r>
    </w:p>
    <w:p w:rsidR="00CD2971" w:rsidRDefault="00752B4C" w:rsidP="00CD2971">
      <w:pPr>
        <w:pStyle w:val="Listeafsnit"/>
        <w:numPr>
          <w:ilvl w:val="0"/>
          <w:numId w:val="13"/>
        </w:numPr>
        <w:spacing w:line="276" w:lineRule="auto"/>
        <w:rPr>
          <w:rFonts w:ascii="Excelsior LT Std" w:hAnsi="Excelsior LT Std"/>
          <w:sz w:val="22"/>
          <w:szCs w:val="22"/>
        </w:rPr>
      </w:pPr>
      <w:r w:rsidRPr="00CD2971">
        <w:rPr>
          <w:rFonts w:ascii="Excelsior LT Std" w:hAnsi="Excelsior LT Std"/>
          <w:sz w:val="22"/>
          <w:szCs w:val="22"/>
        </w:rPr>
        <w:t xml:space="preserve">Afskaf brugerbetaling i velfærden. Adgangen til tryghed og </w:t>
      </w:r>
      <w:r w:rsidR="002173CA">
        <w:rPr>
          <w:rFonts w:ascii="Excelsior LT Std" w:hAnsi="Excelsior LT Std"/>
          <w:sz w:val="22"/>
          <w:szCs w:val="22"/>
        </w:rPr>
        <w:t xml:space="preserve">retfærdige livsmulig-heder skal </w:t>
      </w:r>
      <w:r w:rsidRPr="00CD2971">
        <w:rPr>
          <w:rFonts w:ascii="Excelsior LT Std" w:hAnsi="Excelsior LT Std"/>
          <w:sz w:val="22"/>
          <w:szCs w:val="22"/>
        </w:rPr>
        <w:t>være gratis.</w:t>
      </w:r>
    </w:p>
    <w:p w:rsidR="00752B4C" w:rsidRDefault="00752B4C" w:rsidP="002173CA">
      <w:pPr>
        <w:pStyle w:val="Listeafsnit"/>
        <w:numPr>
          <w:ilvl w:val="0"/>
          <w:numId w:val="13"/>
        </w:numPr>
        <w:spacing w:after="200" w:line="276" w:lineRule="auto"/>
        <w:ind w:left="714" w:hanging="357"/>
        <w:rPr>
          <w:rFonts w:ascii="Excelsior LT Std" w:hAnsi="Excelsior LT Std"/>
          <w:sz w:val="22"/>
          <w:szCs w:val="22"/>
        </w:rPr>
      </w:pPr>
      <w:r w:rsidRPr="00CD2971">
        <w:rPr>
          <w:rFonts w:ascii="Excelsior LT Std" w:hAnsi="Excelsior LT Std"/>
          <w:sz w:val="22"/>
          <w:szCs w:val="22"/>
        </w:rPr>
        <w:t>Mere tillid og mindre bureaukrati i velfærden. Velfærdsarbejdernes tid skal bruges på borgerne, ikke på stopur, kontrol og unødvendige rapporter.</w:t>
      </w:r>
    </w:p>
    <w:p w:rsidR="00556ED3" w:rsidRPr="00556ED3" w:rsidRDefault="00556ED3" w:rsidP="002173CA">
      <w:pPr>
        <w:pStyle w:val="Listeafsnit"/>
        <w:numPr>
          <w:ilvl w:val="0"/>
          <w:numId w:val="13"/>
        </w:numPr>
        <w:spacing w:after="200" w:line="276" w:lineRule="auto"/>
        <w:ind w:left="714" w:hanging="357"/>
        <w:rPr>
          <w:rFonts w:ascii="Excelsior LT Std" w:hAnsi="Excelsior LT Std"/>
          <w:sz w:val="22"/>
          <w:szCs w:val="22"/>
        </w:rPr>
      </w:pPr>
      <w:r>
        <w:t>Afskaf budgetloven, skattestoppet og andre automatiske nedskæringer i velfærden. Hvis kommuner ønsker at prioritere velfærden skal de have lov og ikke blive straffes med millionbøder. Og hvis højrefløjen vil skære ned skal de stå på mål for det og ikke luske det ind ad bagvejen.</w:t>
      </w:r>
    </w:p>
    <w:p w:rsidR="00556ED3" w:rsidRPr="00CD2971" w:rsidRDefault="00556ED3" w:rsidP="002173CA">
      <w:pPr>
        <w:pStyle w:val="Listeafsnit"/>
        <w:numPr>
          <w:ilvl w:val="0"/>
          <w:numId w:val="13"/>
        </w:numPr>
        <w:spacing w:after="200" w:line="276" w:lineRule="auto"/>
        <w:ind w:left="714" w:hanging="357"/>
        <w:rPr>
          <w:rFonts w:ascii="Excelsior LT Std" w:hAnsi="Excelsior LT Std"/>
          <w:sz w:val="22"/>
          <w:szCs w:val="22"/>
        </w:rPr>
      </w:pPr>
      <w:r>
        <w:t>Velfærd tilpasset til borgerne og ikke omvendt. Den offentlige velfærd må ikke bare tilbyde en standardløsning, men skal tage højde for den enkelte borgers behov.</w:t>
      </w:r>
    </w:p>
    <w:p w:rsidR="00752B4C" w:rsidRPr="00CD2971" w:rsidRDefault="00752B4C" w:rsidP="00CD2971">
      <w:pPr>
        <w:spacing w:before="120" w:after="120" w:line="276" w:lineRule="auto"/>
        <w:rPr>
          <w:rFonts w:ascii="Excelsior LT Std" w:hAnsi="Excelsior LT Std" w:cs="Times New Roman"/>
          <w:sz w:val="22"/>
          <w:szCs w:val="22"/>
        </w:rPr>
      </w:pPr>
      <w:r w:rsidRPr="00CD2971">
        <w:rPr>
          <w:rFonts w:ascii="Excelsior LT Std" w:hAnsi="Excelsior LT Std" w:cs="Arial"/>
          <w:b/>
          <w:bCs/>
          <w:color w:val="000000"/>
          <w:sz w:val="22"/>
          <w:szCs w:val="22"/>
        </w:rPr>
        <w:t>God og gratis uddannelse til alle</w:t>
      </w:r>
    </w:p>
    <w:p w:rsidR="00752B4C" w:rsidRPr="00CD2971" w:rsidRDefault="000E4924" w:rsidP="00CD2971">
      <w:pPr>
        <w:spacing w:after="120" w:line="276" w:lineRule="auto"/>
        <w:rPr>
          <w:rFonts w:ascii="Excelsior LT Std" w:hAnsi="Excelsior LT Std" w:cs="Times New Roman"/>
          <w:sz w:val="22"/>
          <w:szCs w:val="22"/>
        </w:rPr>
      </w:pPr>
      <w:r>
        <w:rPr>
          <w:rFonts w:ascii="Excelsior LT Std" w:hAnsi="Excelsior LT Std"/>
          <w:sz w:val="22"/>
          <w:szCs w:val="22"/>
        </w:rPr>
        <w:t>God og</w:t>
      </w:r>
      <w:r w:rsidR="00CD2971" w:rsidRPr="00CD2971">
        <w:rPr>
          <w:rFonts w:ascii="Excelsior LT Std" w:hAnsi="Excelsior LT Std"/>
          <w:sz w:val="22"/>
          <w:szCs w:val="22"/>
        </w:rPr>
        <w:t xml:space="preserve"> gratis uddannelse er essentielt</w:t>
      </w:r>
      <w:r w:rsidR="00CD2971">
        <w:rPr>
          <w:rFonts w:ascii="Excelsior LT Std" w:hAnsi="Excelsior LT Std"/>
          <w:sz w:val="22"/>
          <w:szCs w:val="22"/>
        </w:rPr>
        <w:t xml:space="preserve"> for at sikre et lige samfund. V</w:t>
      </w:r>
      <w:r w:rsidR="00CD2971" w:rsidRPr="00CD2971">
        <w:rPr>
          <w:rFonts w:ascii="Excelsior LT Std" w:hAnsi="Excelsior LT Std"/>
          <w:sz w:val="22"/>
          <w:szCs w:val="22"/>
        </w:rPr>
        <w:t>ores uddannelsessystem har de seneste år været udsat for den ene reform efter den anden</w:t>
      </w:r>
      <w:r w:rsidR="00752B4C" w:rsidRPr="00CD2971">
        <w:rPr>
          <w:rFonts w:ascii="Excelsior LT Std" w:hAnsi="Excelsior LT Std" w:cs="Arial"/>
          <w:color w:val="000000"/>
          <w:sz w:val="22"/>
          <w:szCs w:val="22"/>
        </w:rPr>
        <w:t xml:space="preserve">. </w:t>
      </w:r>
      <w:r w:rsidR="003C64A5">
        <w:t>For SFU er det vigtigt, at vi løfter vores uddannelsessystem. Det kræver, at der investeres penge i uddannelse her og nu, men også at vi gør op med de regler, som forhindrer fleksibiliteten.</w:t>
      </w:r>
      <w:r w:rsidR="00752B4C" w:rsidRPr="00CD2971">
        <w:rPr>
          <w:rFonts w:ascii="Excelsior LT Std" w:hAnsi="Excelsior LT Std" w:cs="Arial"/>
          <w:color w:val="000000"/>
          <w:sz w:val="22"/>
          <w:szCs w:val="22"/>
        </w:rPr>
        <w:t xml:space="preserve"> </w:t>
      </w:r>
      <w:r w:rsidR="003C64A5">
        <w:t xml:space="preserve">Der er nogle fundamentale problemer i uddannelsessystemet, som ikke fokuserer på hver enkelt men er præget af kassetænkning og markedslogikker. Dette betyder at der ikke skabes lige muligheder for at den enkelte kan forfølge sine drømme, fordi den sociale </w:t>
      </w:r>
      <w:r w:rsidR="001F1F3F">
        <w:t xml:space="preserve">og kulturelle </w:t>
      </w:r>
      <w:r w:rsidR="003C64A5">
        <w:t xml:space="preserve">arv ikke brydes og fordi det ikke tilstrækkeligt formår at fungere som social smeltedigel. Derudover er konkurrencementaliteten og karakterræset med til </w:t>
      </w:r>
      <w:r w:rsidR="003C64A5" w:rsidRPr="000E4924">
        <w:t>at</w:t>
      </w:r>
      <w:r w:rsidR="003C64A5">
        <w:t xml:space="preserve"> sætte unge under pres, mens overfokuseringen på nationale test reducerer elever til tal på bekostning af dannelsen af hele mennesker. Desuden er det essentielt, at alle har god adgang til god uddannelse. Man skal kunne bo billigt tæt på sit uddannelsessted, og intet uddannelsessted må være så langt væk, at man ikke kan tage en billig og hurtig bus derhen. </w:t>
      </w:r>
      <w:r w:rsidR="00752B4C" w:rsidRPr="00CD2971">
        <w:rPr>
          <w:rFonts w:ascii="Excelsior LT Std" w:hAnsi="Excelsior LT Std" w:cs="Arial"/>
          <w:color w:val="000000"/>
          <w:sz w:val="22"/>
          <w:szCs w:val="22"/>
        </w:rPr>
        <w:t>Derfor kæmper SFU for:</w:t>
      </w:r>
    </w:p>
    <w:p w:rsidR="00752B4C" w:rsidRPr="00CD2971" w:rsidRDefault="00752B4C" w:rsidP="00CD2971">
      <w:pPr>
        <w:pStyle w:val="Listeafsnit"/>
        <w:numPr>
          <w:ilvl w:val="0"/>
          <w:numId w:val="10"/>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Bedre vilkår og større respekt for erhvervsuddannelserne. Vi vil gøre op med uddannelsessnobberiet og komme den store elev- og lærepladsmangel til livs.</w:t>
      </w:r>
    </w:p>
    <w:p w:rsidR="00752B4C" w:rsidRPr="00CD2971" w:rsidRDefault="00752B4C" w:rsidP="00CD2971">
      <w:pPr>
        <w:pStyle w:val="Listeafsnit"/>
        <w:numPr>
          <w:ilvl w:val="0"/>
          <w:numId w:val="10"/>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At binde uddannelsessystemet bedre sammen. Vi vil have bedre og mere UU-vejledning, mere erhvervspraktik og flere </w:t>
      </w:r>
      <w:r w:rsidR="001F1F3F">
        <w:rPr>
          <w:rFonts w:ascii="Excelsior LT Std" w:hAnsi="Excelsior LT Std" w:cs="Arial"/>
          <w:color w:val="000000"/>
          <w:sz w:val="22"/>
          <w:szCs w:val="22"/>
        </w:rPr>
        <w:t>erhvervs</w:t>
      </w:r>
      <w:r w:rsidRPr="00CD2971">
        <w:rPr>
          <w:rFonts w:ascii="Excelsior LT Std" w:hAnsi="Excelsior LT Std" w:cs="Arial"/>
          <w:color w:val="000000"/>
          <w:sz w:val="22"/>
          <w:szCs w:val="22"/>
        </w:rPr>
        <w:t xml:space="preserve">faglige forløb i folkeskolen. </w:t>
      </w:r>
    </w:p>
    <w:p w:rsidR="001F1F3F" w:rsidRPr="001F1F3F" w:rsidRDefault="001F1F3F" w:rsidP="00CD2971">
      <w:pPr>
        <w:pStyle w:val="Listeafsnit"/>
        <w:numPr>
          <w:ilvl w:val="0"/>
          <w:numId w:val="10"/>
        </w:numPr>
        <w:spacing w:after="120" w:line="276" w:lineRule="auto"/>
        <w:rPr>
          <w:rFonts w:ascii="Excelsior LT Std" w:hAnsi="Excelsior LT Std" w:cs="Times New Roman"/>
          <w:sz w:val="22"/>
          <w:szCs w:val="22"/>
        </w:rPr>
      </w:pPr>
      <w:r>
        <w:t>Mere fleksibilitet i uddannelsessystemet, så det er muligt at vælge om undervejs eller blive forsinket uden at blive straffet økonomisk</w:t>
      </w:r>
    </w:p>
    <w:p w:rsidR="00752B4C" w:rsidRPr="00CD2971" w:rsidRDefault="003C64A5" w:rsidP="00CD2971">
      <w:pPr>
        <w:pStyle w:val="Listeafsnit"/>
        <w:numPr>
          <w:ilvl w:val="0"/>
          <w:numId w:val="10"/>
        </w:numPr>
        <w:spacing w:after="120" w:line="276" w:lineRule="auto"/>
        <w:rPr>
          <w:rFonts w:ascii="Excelsior LT Std" w:hAnsi="Excelsior LT Std" w:cs="Times New Roman"/>
          <w:sz w:val="22"/>
          <w:szCs w:val="22"/>
        </w:rPr>
      </w:pPr>
      <w:r>
        <w:rPr>
          <w:rFonts w:ascii="Excelsior LT Std" w:hAnsi="Excelsior LT Std" w:cs="Arial"/>
          <w:color w:val="000000"/>
          <w:sz w:val="22"/>
          <w:szCs w:val="22"/>
        </w:rPr>
        <w:t xml:space="preserve">At </w:t>
      </w:r>
      <w:proofErr w:type="gramStart"/>
      <w:r>
        <w:rPr>
          <w:rFonts w:ascii="Excelsior LT Std" w:hAnsi="Excelsior LT Std" w:cs="Arial"/>
          <w:color w:val="000000"/>
          <w:sz w:val="22"/>
          <w:szCs w:val="22"/>
        </w:rPr>
        <w:t>afskaffe</w:t>
      </w:r>
      <w:proofErr w:type="gramEnd"/>
      <w:r>
        <w:rPr>
          <w:rFonts w:ascii="Excelsior LT Std" w:hAnsi="Excelsior LT Std" w:cs="Arial"/>
          <w:color w:val="000000"/>
          <w:sz w:val="22"/>
          <w:szCs w:val="22"/>
        </w:rPr>
        <w:t xml:space="preserve"> </w:t>
      </w:r>
      <w:r w:rsidR="00752B4C" w:rsidRPr="00CD2971">
        <w:rPr>
          <w:rFonts w:ascii="Excelsior LT Std" w:hAnsi="Excelsior LT Std" w:cs="Arial"/>
          <w:color w:val="000000"/>
          <w:sz w:val="22"/>
          <w:szCs w:val="22"/>
        </w:rPr>
        <w:t xml:space="preserve">nationale test. Vi </w:t>
      </w:r>
      <w:r w:rsidR="001F1F3F">
        <w:rPr>
          <w:rFonts w:ascii="Excelsior LT Std" w:hAnsi="Excelsior LT Std" w:cs="Arial"/>
          <w:color w:val="000000"/>
          <w:sz w:val="22"/>
          <w:szCs w:val="22"/>
        </w:rPr>
        <w:t>skal have</w:t>
      </w:r>
      <w:r w:rsidR="00752B4C" w:rsidRPr="00CD2971">
        <w:rPr>
          <w:rFonts w:ascii="Excelsior LT Std" w:hAnsi="Excelsior LT Std" w:cs="Arial"/>
          <w:color w:val="000000"/>
          <w:sz w:val="22"/>
          <w:szCs w:val="22"/>
        </w:rPr>
        <w:t xml:space="preserve"> tillid til de lærere, vi har i Danmark. </w:t>
      </w:r>
    </w:p>
    <w:p w:rsidR="00752B4C" w:rsidRPr="00CD2971" w:rsidRDefault="00752B4C" w:rsidP="00CD2971">
      <w:pPr>
        <w:pStyle w:val="Listeafsnit"/>
        <w:numPr>
          <w:ilvl w:val="0"/>
          <w:numId w:val="10"/>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En omlægning af taxameterordningen. Det indebærer blandt andet afskaffelse af færdiggørelsestaxametret, udvidelse af det sociale taxameter og</w:t>
      </w:r>
      <w:r w:rsidR="001F1F3F">
        <w:rPr>
          <w:rFonts w:ascii="Excelsior LT Std" w:hAnsi="Excelsior LT Std" w:cs="Arial"/>
          <w:color w:val="000000"/>
          <w:sz w:val="22"/>
          <w:szCs w:val="22"/>
        </w:rPr>
        <w:t xml:space="preserve"> flere lærere pr. elev</w:t>
      </w:r>
      <w:r w:rsidRPr="00CD2971">
        <w:rPr>
          <w:rFonts w:ascii="Excelsior LT Std" w:hAnsi="Excelsior LT Std" w:cs="Arial"/>
          <w:color w:val="000000"/>
          <w:sz w:val="22"/>
          <w:szCs w:val="22"/>
        </w:rPr>
        <w:t>.</w:t>
      </w:r>
    </w:p>
    <w:p w:rsidR="00073260" w:rsidRPr="003C64A5" w:rsidRDefault="00073260" w:rsidP="002173CA">
      <w:pPr>
        <w:pStyle w:val="Listeafsnit"/>
        <w:numPr>
          <w:ilvl w:val="0"/>
          <w:numId w:val="10"/>
        </w:numPr>
        <w:spacing w:after="200" w:line="276" w:lineRule="auto"/>
        <w:ind w:left="714" w:hanging="357"/>
        <w:rPr>
          <w:rFonts w:ascii="Excelsior LT Std" w:hAnsi="Excelsior LT Std" w:cs="Times New Roman"/>
          <w:sz w:val="22"/>
          <w:szCs w:val="22"/>
        </w:rPr>
      </w:pPr>
      <w:r w:rsidRPr="00CD2971">
        <w:rPr>
          <w:rFonts w:ascii="Excelsior LT Std" w:hAnsi="Excelsior LT Std"/>
          <w:sz w:val="22"/>
          <w:szCs w:val="22"/>
        </w:rPr>
        <w:t>Afskaffelse af karakterer i folkeskolen</w:t>
      </w:r>
      <w:r w:rsidR="003C64A5">
        <w:rPr>
          <w:rFonts w:ascii="Excelsior LT Std" w:hAnsi="Excelsior LT Std"/>
          <w:sz w:val="22"/>
          <w:szCs w:val="22"/>
        </w:rPr>
        <w:t xml:space="preserve"> </w:t>
      </w:r>
      <w:r w:rsidR="003C64A5">
        <w:t>og karakterkrav på ungdomsuddannelserne</w:t>
      </w:r>
      <w:r w:rsidRPr="00CD2971">
        <w:rPr>
          <w:rFonts w:ascii="Excelsior LT Std" w:hAnsi="Excelsior LT Std"/>
          <w:sz w:val="22"/>
          <w:szCs w:val="22"/>
        </w:rPr>
        <w:t xml:space="preserve">, </w:t>
      </w:r>
      <w:r w:rsidR="001F1F3F">
        <w:t xml:space="preserve">elever kan ikke gøres op i et enkelt tal, men uddannes til hele mennesker. Vurderinger af eleverne skal bruges til at hjælpe og forbedre den enkelte elev, ikke dømme og </w:t>
      </w:r>
      <w:r w:rsidR="001F1F3F">
        <w:lastRenderedPageBreak/>
        <w:t>begrænse dem</w:t>
      </w:r>
      <w:r w:rsidR="003C64A5">
        <w:rPr>
          <w:rFonts w:ascii="Excelsior LT Std" w:hAnsi="Excelsior LT Std"/>
          <w:sz w:val="22"/>
          <w:szCs w:val="22"/>
        </w:rPr>
        <w:t xml:space="preserve">. </w:t>
      </w:r>
      <w:r w:rsidR="003C64A5">
        <w:t>Desuden skal børn have lov til at være børn - leg og social udvikling er et vigtigt element i folkeskolen</w:t>
      </w:r>
      <w:r w:rsidRPr="00CD2971">
        <w:rPr>
          <w:rFonts w:ascii="Excelsior LT Std" w:hAnsi="Excelsior LT Std"/>
          <w:sz w:val="22"/>
          <w:szCs w:val="22"/>
        </w:rPr>
        <w:t>.</w:t>
      </w:r>
    </w:p>
    <w:p w:rsidR="003C64A5" w:rsidRPr="003C64A5" w:rsidRDefault="003C64A5" w:rsidP="002173CA">
      <w:pPr>
        <w:pStyle w:val="Listeafsnit"/>
        <w:numPr>
          <w:ilvl w:val="0"/>
          <w:numId w:val="10"/>
        </w:numPr>
        <w:spacing w:after="200" w:line="276" w:lineRule="auto"/>
        <w:ind w:left="714" w:hanging="357"/>
        <w:rPr>
          <w:rFonts w:ascii="Excelsior LT Std" w:hAnsi="Excelsior LT Std" w:cs="Times New Roman"/>
          <w:sz w:val="22"/>
          <w:szCs w:val="22"/>
        </w:rPr>
      </w:pPr>
      <w:r>
        <w:t>Flere billige og centrale boliger til unge, hvor der er brug for dem - også hvis det betyder, at man skal bygge højt. Unge skal have tid til at koncentrere sig om deres uddannelse og derfor ikke tynges af boligmangel eller ruinering.</w:t>
      </w:r>
    </w:p>
    <w:p w:rsidR="003C64A5" w:rsidRPr="003C64A5" w:rsidRDefault="003C64A5" w:rsidP="002173CA">
      <w:pPr>
        <w:pStyle w:val="Listeafsnit"/>
        <w:numPr>
          <w:ilvl w:val="0"/>
          <w:numId w:val="10"/>
        </w:numPr>
        <w:spacing w:after="200" w:line="276" w:lineRule="auto"/>
        <w:ind w:left="714" w:hanging="357"/>
        <w:rPr>
          <w:rFonts w:ascii="Excelsior LT Std" w:hAnsi="Excelsior LT Std" w:cs="Times New Roman"/>
          <w:sz w:val="22"/>
          <w:szCs w:val="22"/>
        </w:rPr>
      </w:pPr>
      <w:r>
        <w:t>Mere kritisk dannelse gennem øget demokrati og inddragelse i folkeskolen, herunder tidligere samfundsfagsundervisning.</w:t>
      </w:r>
    </w:p>
    <w:p w:rsidR="003C64A5" w:rsidRPr="003C64A5" w:rsidRDefault="003C64A5" w:rsidP="002173CA">
      <w:pPr>
        <w:pStyle w:val="Listeafsnit"/>
        <w:numPr>
          <w:ilvl w:val="0"/>
          <w:numId w:val="10"/>
        </w:numPr>
        <w:spacing w:after="200" w:line="276" w:lineRule="auto"/>
        <w:ind w:left="714" w:hanging="357"/>
        <w:rPr>
          <w:rFonts w:ascii="Excelsior LT Std" w:hAnsi="Excelsior LT Std" w:cs="Times New Roman"/>
          <w:sz w:val="22"/>
          <w:szCs w:val="22"/>
        </w:rPr>
      </w:pPr>
      <w:r>
        <w:t>At udvide kvote 2 optaget så optagelsesprøver, samtaler og lignende i højere grad end karakterer afgør muligheden for at komme ind på en videregående uddannelse.</w:t>
      </w:r>
    </w:p>
    <w:p w:rsidR="003C64A5" w:rsidRPr="00CD2971" w:rsidRDefault="003C64A5" w:rsidP="002173CA">
      <w:pPr>
        <w:pStyle w:val="Listeafsnit"/>
        <w:numPr>
          <w:ilvl w:val="0"/>
          <w:numId w:val="10"/>
        </w:numPr>
        <w:spacing w:after="200" w:line="276" w:lineRule="auto"/>
        <w:ind w:left="714" w:hanging="357"/>
        <w:rPr>
          <w:rFonts w:ascii="Excelsior LT Std" w:hAnsi="Excelsior LT Std" w:cs="Times New Roman"/>
          <w:sz w:val="22"/>
          <w:szCs w:val="22"/>
        </w:rPr>
      </w:pPr>
      <w:r>
        <w:t>Omlægning af tilskud til privat- og friskoler. De skal også tage socialt ansvar."</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b/>
          <w:bCs/>
          <w:color w:val="000000"/>
          <w:sz w:val="22"/>
          <w:szCs w:val="22"/>
        </w:rPr>
        <w:t>Det gode arbejde</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Det danske arbejdsmarkeds styrke hviler på dets kombinatio</w:t>
      </w:r>
      <w:r w:rsidR="002173CA">
        <w:rPr>
          <w:rFonts w:ascii="Excelsior LT Std" w:hAnsi="Excelsior LT Std" w:cs="Arial"/>
          <w:color w:val="000000"/>
          <w:sz w:val="22"/>
          <w:szCs w:val="22"/>
        </w:rPr>
        <w:t>n af fleksibilitet og sikkerhed;</w:t>
      </w:r>
      <w:r w:rsidRPr="00CD2971">
        <w:rPr>
          <w:rFonts w:ascii="Excelsior LT Std" w:hAnsi="Excelsior LT Std" w:cs="Arial"/>
          <w:color w:val="000000"/>
          <w:sz w:val="22"/>
          <w:szCs w:val="22"/>
        </w:rPr>
        <w:t xml:space="preserve"> </w:t>
      </w:r>
      <w:proofErr w:type="spellStart"/>
      <w:r w:rsidRPr="00CD2971">
        <w:rPr>
          <w:rFonts w:ascii="Excelsior LT Std" w:hAnsi="Excelsior LT Std" w:cs="Arial"/>
          <w:color w:val="000000"/>
          <w:sz w:val="22"/>
          <w:szCs w:val="22"/>
        </w:rPr>
        <w:t>flexicurity</w:t>
      </w:r>
      <w:proofErr w:type="spellEnd"/>
      <w:r w:rsidRPr="00CD2971">
        <w:rPr>
          <w:rFonts w:ascii="Excelsior LT Std" w:hAnsi="Excelsior LT Std" w:cs="Arial"/>
          <w:color w:val="000000"/>
          <w:sz w:val="22"/>
          <w:szCs w:val="22"/>
        </w:rPr>
        <w:t xml:space="preserve">. Modellens grundlag er dog på mange måder truet af de senere års nedskæringer i sikkerhed, blandt andet ved dagpenge- og kontanthjælpsforringelser. </w:t>
      </w:r>
      <w:r w:rsidR="00073260" w:rsidRPr="00CD2971">
        <w:rPr>
          <w:rFonts w:ascii="Excelsior LT Std" w:hAnsi="Excelsior LT Std"/>
          <w:sz w:val="22"/>
          <w:szCs w:val="22"/>
        </w:rPr>
        <w:t xml:space="preserve">Derudover presses modellen af udnyttelsen af underbetalt arbejdskraft og opblomstringen af gule </w:t>
      </w:r>
      <w:r w:rsidR="003C64A5">
        <w:rPr>
          <w:rFonts w:ascii="Excelsior LT Std" w:hAnsi="Excelsior LT Std"/>
          <w:sz w:val="22"/>
          <w:szCs w:val="22"/>
        </w:rPr>
        <w:t>”</w:t>
      </w:r>
      <w:r w:rsidR="00073260" w:rsidRPr="00CD2971">
        <w:rPr>
          <w:rFonts w:ascii="Excelsior LT Std" w:hAnsi="Excelsior LT Std"/>
          <w:sz w:val="22"/>
          <w:szCs w:val="22"/>
        </w:rPr>
        <w:t>fagforeninger</w:t>
      </w:r>
      <w:r w:rsidR="003C64A5">
        <w:rPr>
          <w:rFonts w:ascii="Excelsior LT Std" w:hAnsi="Excelsior LT Std"/>
          <w:sz w:val="22"/>
          <w:szCs w:val="22"/>
        </w:rPr>
        <w:t>”</w:t>
      </w:r>
      <w:r w:rsidR="002173CA">
        <w:rPr>
          <w:rFonts w:ascii="Excelsior LT Std" w:hAnsi="Excelsior LT Std"/>
          <w:sz w:val="22"/>
          <w:szCs w:val="22"/>
        </w:rPr>
        <w:t>.</w:t>
      </w:r>
      <w:r w:rsidR="00073260" w:rsidRPr="00CD2971">
        <w:rPr>
          <w:rFonts w:ascii="Excelsior LT Std" w:hAnsi="Excelsior LT Std" w:cs="Arial"/>
          <w:color w:val="000000"/>
          <w:sz w:val="22"/>
          <w:szCs w:val="22"/>
        </w:rPr>
        <w:t xml:space="preserve"> </w:t>
      </w:r>
      <w:r w:rsidRPr="00CD2971">
        <w:rPr>
          <w:rFonts w:ascii="Excelsior LT Std" w:hAnsi="Excelsior LT Std" w:cs="Arial"/>
          <w:color w:val="000000"/>
          <w:sz w:val="22"/>
          <w:szCs w:val="22"/>
        </w:rPr>
        <w:t>SFU vil forsvare den danske model.</w:t>
      </w:r>
    </w:p>
    <w:p w:rsidR="00752B4C" w:rsidRPr="00CD2971" w:rsidRDefault="00073260" w:rsidP="00CD2971">
      <w:pPr>
        <w:spacing w:after="120" w:line="276" w:lineRule="auto"/>
        <w:rPr>
          <w:rFonts w:ascii="Excelsior LT Std" w:hAnsi="Excelsior LT Std" w:cs="Times New Roman"/>
          <w:sz w:val="22"/>
          <w:szCs w:val="22"/>
        </w:rPr>
      </w:pPr>
      <w:r w:rsidRPr="00CD2971">
        <w:rPr>
          <w:rFonts w:ascii="Excelsior LT Std" w:hAnsi="Excelsior LT Std"/>
          <w:sz w:val="22"/>
          <w:szCs w:val="22"/>
        </w:rPr>
        <w:t>For SFU er det vigtigt, at alle, der kan arbejde, for så vidt muligt skal i arbejde. Det skyldes både, at arbejde skaber livsglæde og identitet, men også, at vi som samfund kan forvente, at alle bidrager til fællesskabet</w:t>
      </w:r>
      <w:r w:rsidR="00752B4C" w:rsidRPr="00CD2971">
        <w:rPr>
          <w:rFonts w:ascii="Excelsior LT Std" w:hAnsi="Excelsior LT Std" w:cs="Arial"/>
          <w:color w:val="000000"/>
          <w:sz w:val="22"/>
          <w:szCs w:val="22"/>
        </w:rPr>
        <w:t xml:space="preserve">. Når samfundet hjælper </w:t>
      </w:r>
      <w:r w:rsidR="001F1F3F">
        <w:rPr>
          <w:rFonts w:ascii="Excelsior LT Std" w:hAnsi="Excelsior LT Std" w:cs="Arial"/>
          <w:color w:val="000000"/>
          <w:sz w:val="22"/>
          <w:szCs w:val="22"/>
        </w:rPr>
        <w:t>arbejdsløse</w:t>
      </w:r>
      <w:r w:rsidR="00752B4C" w:rsidRPr="00CD2971">
        <w:rPr>
          <w:rFonts w:ascii="Excelsior LT Std" w:hAnsi="Excelsior LT Std" w:cs="Arial"/>
          <w:color w:val="000000"/>
          <w:sz w:val="22"/>
          <w:szCs w:val="22"/>
        </w:rPr>
        <w:t xml:space="preserve"> i arbejde, skal det ske med tillid til både </w:t>
      </w:r>
      <w:r w:rsidR="001F1F3F">
        <w:rPr>
          <w:rFonts w:ascii="Excelsior LT Std" w:hAnsi="Excelsior LT Std" w:cs="Arial"/>
          <w:color w:val="000000"/>
          <w:sz w:val="22"/>
          <w:szCs w:val="22"/>
        </w:rPr>
        <w:t>arbejdsløse</w:t>
      </w:r>
      <w:r w:rsidR="00752B4C" w:rsidRPr="00CD2971">
        <w:rPr>
          <w:rFonts w:ascii="Excelsior LT Std" w:hAnsi="Excelsior LT Std" w:cs="Arial"/>
          <w:color w:val="000000"/>
          <w:sz w:val="22"/>
          <w:szCs w:val="22"/>
        </w:rPr>
        <w:t xml:space="preserve"> og ansatte</w:t>
      </w:r>
      <w:r w:rsidR="001F1F3F">
        <w:rPr>
          <w:rFonts w:ascii="Excelsior LT Std" w:hAnsi="Excelsior LT Std" w:cs="Arial"/>
          <w:color w:val="000000"/>
          <w:sz w:val="22"/>
          <w:szCs w:val="22"/>
        </w:rPr>
        <w:t xml:space="preserve"> på jobcentrene</w:t>
      </w:r>
      <w:r w:rsidR="00752B4C" w:rsidRPr="00CD2971">
        <w:rPr>
          <w:rFonts w:ascii="Excelsior LT Std" w:hAnsi="Excelsior LT Std" w:cs="Arial"/>
          <w:color w:val="000000"/>
          <w:sz w:val="22"/>
          <w:szCs w:val="22"/>
        </w:rPr>
        <w:t xml:space="preserve">. </w:t>
      </w:r>
      <w:r w:rsidRPr="00CD2971">
        <w:rPr>
          <w:rFonts w:ascii="Excelsior LT Std" w:hAnsi="Excelsior LT Std" w:cs="Calibri"/>
          <w:sz w:val="22"/>
          <w:szCs w:val="22"/>
        </w:rPr>
        <w:t>Den vigtigste forudsætning for, at folk kommer i arbejde</w:t>
      </w:r>
      <w:r w:rsidR="002173CA">
        <w:rPr>
          <w:rFonts w:ascii="Excelsior LT Std" w:hAnsi="Excelsior LT Std" w:cs="Calibri"/>
          <w:sz w:val="22"/>
          <w:szCs w:val="22"/>
        </w:rPr>
        <w:t>,</w:t>
      </w:r>
      <w:r w:rsidRPr="00CD2971">
        <w:rPr>
          <w:rFonts w:ascii="Excelsior LT Std" w:hAnsi="Excelsior LT Std" w:cs="Calibri"/>
          <w:sz w:val="22"/>
          <w:szCs w:val="22"/>
        </w:rPr>
        <w:t xml:space="preserve"> er, at der er arbejde at få. Det er afgørende</w:t>
      </w:r>
      <w:r w:rsidR="002173CA">
        <w:rPr>
          <w:rFonts w:ascii="Excelsior LT Std" w:hAnsi="Excelsior LT Std" w:cs="Calibri"/>
          <w:sz w:val="22"/>
          <w:szCs w:val="22"/>
        </w:rPr>
        <w:t>,</w:t>
      </w:r>
      <w:r w:rsidRPr="00CD2971">
        <w:rPr>
          <w:rFonts w:ascii="Excelsior LT Std" w:hAnsi="Excelsior LT Std" w:cs="Calibri"/>
          <w:sz w:val="22"/>
          <w:szCs w:val="22"/>
        </w:rPr>
        <w:t xml:space="preserve"> at samfundet skaber de fornødne vilkår, så nye virksomheder og arbejdspladser kan blomstre frem på et bæredygtigt og socialt ansvarligt grundlag. Derfor støtter SFU en aktiv erhvervspolitik, der understøtter fremtidens arbejdspladser. </w:t>
      </w:r>
      <w:r w:rsidR="003C64A5">
        <w:t>Dette kan ske ved et samarbejde mellem det offentlige og det private, så længe det er fordelagtigt for fællesskabet og ikke på sker på bekostning af lokalsamfundets interesser. Desuden bifalder SFU erhvervsstøtte, når det målrettes virksomheder der løfter et samfundsansvar for miljøet, socialt udsatte eller i lokalområdet.</w:t>
      </w:r>
    </w:p>
    <w:p w:rsidR="00CD2971" w:rsidRDefault="00752B4C" w:rsidP="00CD2971">
      <w:pPr>
        <w:spacing w:after="120" w:line="276" w:lineRule="auto"/>
        <w:rPr>
          <w:rFonts w:ascii="Excelsior LT Std" w:hAnsi="Excelsior LT Std" w:cs="Arial"/>
          <w:color w:val="000000"/>
          <w:sz w:val="22"/>
          <w:szCs w:val="22"/>
        </w:rPr>
      </w:pPr>
      <w:r w:rsidRPr="00CD2971">
        <w:rPr>
          <w:rFonts w:ascii="Excelsior LT Std" w:hAnsi="Excelsior LT Std" w:cs="Arial"/>
          <w:color w:val="000000"/>
          <w:sz w:val="22"/>
          <w:szCs w:val="22"/>
        </w:rPr>
        <w:t>Arbejdspladsen er stedet, de fleste mennesker bruger størstedelen af dagen, men samtidig et sted, hvor de fleste har meget lidt indflydelse. Demokratiet skal derfor udbedres, så den enkelte får større indflydelse på sin hverdag. Derfor bakker SFU op om tiltag, der på arbejdspladsen skaber større medindflydelse og selvbestemmelse.</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Derfor kæmper SFU for:</w:t>
      </w:r>
    </w:p>
    <w:p w:rsidR="00752B4C" w:rsidRPr="00CD2971" w:rsidRDefault="00073260" w:rsidP="00CD2971">
      <w:pPr>
        <w:pStyle w:val="Listeafsnit"/>
        <w:numPr>
          <w:ilvl w:val="0"/>
          <w:numId w:val="12"/>
        </w:numPr>
        <w:spacing w:after="120" w:line="276" w:lineRule="auto"/>
        <w:rPr>
          <w:rFonts w:ascii="Excelsior LT Std" w:hAnsi="Excelsior LT Std" w:cs="Times New Roman"/>
          <w:sz w:val="22"/>
          <w:szCs w:val="22"/>
        </w:rPr>
      </w:pPr>
      <w:r w:rsidRPr="00CD2971">
        <w:rPr>
          <w:rFonts w:ascii="Excelsior LT Std" w:hAnsi="Excelsior LT Std"/>
          <w:sz w:val="22"/>
          <w:szCs w:val="22"/>
        </w:rPr>
        <w:t>Styrket tillid til de ansatte på jobcentrene og øget inddragelse af fagforeningerne i beskæftigelsesindsatsen</w:t>
      </w:r>
      <w:r w:rsidR="00752B4C" w:rsidRPr="00CD2971">
        <w:rPr>
          <w:rFonts w:ascii="Excelsior LT Std" w:hAnsi="Excelsior LT Std" w:cs="Arial"/>
          <w:color w:val="000000"/>
          <w:sz w:val="22"/>
          <w:szCs w:val="22"/>
        </w:rPr>
        <w:t>.</w:t>
      </w:r>
    </w:p>
    <w:p w:rsidR="00752B4C" w:rsidRPr="00CD2971" w:rsidRDefault="00073260" w:rsidP="00CD2971">
      <w:pPr>
        <w:pStyle w:val="Listeafsnit"/>
        <w:numPr>
          <w:ilvl w:val="0"/>
          <w:numId w:val="12"/>
        </w:numPr>
        <w:spacing w:after="120" w:line="276" w:lineRule="auto"/>
        <w:ind w:left="714" w:hanging="357"/>
        <w:rPr>
          <w:rFonts w:ascii="Excelsior LT Std" w:hAnsi="Excelsior LT Std" w:cs="Times New Roman"/>
          <w:sz w:val="22"/>
          <w:szCs w:val="22"/>
        </w:rPr>
      </w:pPr>
      <w:r w:rsidRPr="00CD2971">
        <w:rPr>
          <w:rFonts w:ascii="Excelsior LT Std" w:hAnsi="Excelsior LT Std" w:cs="Arial"/>
          <w:color w:val="000000"/>
          <w:sz w:val="22"/>
          <w:szCs w:val="22"/>
        </w:rPr>
        <w:t>At demokratisk og bæredygtig</w:t>
      </w:r>
      <w:r w:rsidR="00752B4C" w:rsidRPr="00CD2971">
        <w:rPr>
          <w:rFonts w:ascii="Excelsior LT Std" w:hAnsi="Excelsior LT Std" w:cs="Arial"/>
          <w:color w:val="000000"/>
          <w:sz w:val="22"/>
          <w:szCs w:val="22"/>
        </w:rPr>
        <w:t xml:space="preserve"> produktion samt or</w:t>
      </w:r>
      <w:r w:rsidRPr="00CD2971">
        <w:rPr>
          <w:rFonts w:ascii="Excelsior LT Std" w:hAnsi="Excelsior LT Std" w:cs="Arial"/>
          <w:color w:val="000000"/>
          <w:sz w:val="22"/>
          <w:szCs w:val="22"/>
        </w:rPr>
        <w:t xml:space="preserve">dentlige </w:t>
      </w:r>
      <w:r w:rsidR="000E4924">
        <w:rPr>
          <w:rFonts w:ascii="Excelsior LT Std" w:hAnsi="Excelsior LT Std" w:cs="Arial"/>
          <w:color w:val="000000"/>
          <w:sz w:val="22"/>
          <w:szCs w:val="22"/>
        </w:rPr>
        <w:t>arbejds</w:t>
      </w:r>
      <w:r w:rsidRPr="00CD2971">
        <w:rPr>
          <w:rFonts w:ascii="Excelsior LT Std" w:hAnsi="Excelsior LT Std" w:cs="Arial"/>
          <w:color w:val="000000"/>
          <w:sz w:val="22"/>
          <w:szCs w:val="22"/>
        </w:rPr>
        <w:t>vilkår prioriteres</w:t>
      </w:r>
      <w:r w:rsidR="00752B4C" w:rsidRPr="00CD2971">
        <w:rPr>
          <w:rFonts w:ascii="Excelsior LT Std" w:hAnsi="Excelsior LT Std" w:cs="Arial"/>
          <w:color w:val="000000"/>
          <w:sz w:val="22"/>
          <w:szCs w:val="22"/>
        </w:rPr>
        <w:t xml:space="preserve"> i offentlige indkøb</w:t>
      </w:r>
      <w:r w:rsidR="000E4924">
        <w:rPr>
          <w:rFonts w:ascii="Excelsior LT Std" w:hAnsi="Excelsior LT Std" w:cs="Arial"/>
          <w:color w:val="000000"/>
          <w:sz w:val="22"/>
          <w:szCs w:val="22"/>
        </w:rPr>
        <w:t xml:space="preserve"> og investeringer</w:t>
      </w:r>
      <w:r w:rsidR="00BD432B">
        <w:t>, samt i de folkeejede pensionskassers investeringsstrategier.</w:t>
      </w:r>
    </w:p>
    <w:p w:rsidR="00073260" w:rsidRPr="00CD2971" w:rsidRDefault="00073260" w:rsidP="00CD2971">
      <w:pPr>
        <w:pStyle w:val="Listeafsnit"/>
        <w:numPr>
          <w:ilvl w:val="0"/>
          <w:numId w:val="12"/>
        </w:numPr>
        <w:spacing w:after="120" w:line="276" w:lineRule="auto"/>
        <w:ind w:left="714" w:hanging="357"/>
        <w:rPr>
          <w:rFonts w:ascii="Excelsior LT Std" w:hAnsi="Excelsior LT Std" w:cs="Times New Roman"/>
          <w:sz w:val="22"/>
          <w:szCs w:val="22"/>
        </w:rPr>
      </w:pPr>
      <w:r w:rsidRPr="00CD2971">
        <w:rPr>
          <w:rFonts w:ascii="Excelsior LT Std" w:hAnsi="Excelsior LT Std" w:cs="Calibri"/>
          <w:sz w:val="22"/>
          <w:szCs w:val="22"/>
        </w:rPr>
        <w:t>En progressiv erhvervspolitik, der understøtter fremtidens virksomheder.</w:t>
      </w:r>
    </w:p>
    <w:p w:rsidR="00073260" w:rsidRPr="00CD2971" w:rsidRDefault="00073260" w:rsidP="00CD2971">
      <w:pPr>
        <w:pStyle w:val="Listeafsnit"/>
        <w:numPr>
          <w:ilvl w:val="0"/>
          <w:numId w:val="12"/>
        </w:numPr>
        <w:spacing w:after="120" w:line="276" w:lineRule="auto"/>
        <w:ind w:left="714" w:hanging="357"/>
        <w:rPr>
          <w:rFonts w:ascii="Excelsior LT Std" w:hAnsi="Excelsior LT Std" w:cs="Times New Roman"/>
          <w:sz w:val="22"/>
          <w:szCs w:val="22"/>
        </w:rPr>
      </w:pPr>
      <w:r w:rsidRPr="00CD2971">
        <w:rPr>
          <w:rFonts w:ascii="Excelsior LT Std" w:hAnsi="Excelsior LT Std"/>
          <w:sz w:val="22"/>
          <w:szCs w:val="22"/>
        </w:rPr>
        <w:lastRenderedPageBreak/>
        <w:t>Et reformeret og socialt retfærdigt kontanthjælps- og dagpengesystem</w:t>
      </w:r>
      <w:r w:rsidR="00BD432B">
        <w:rPr>
          <w:rFonts w:ascii="Excelsior LT Std" w:hAnsi="Excelsior LT Std"/>
          <w:sz w:val="22"/>
          <w:szCs w:val="22"/>
        </w:rPr>
        <w:t xml:space="preserve"> </w:t>
      </w:r>
      <w:r w:rsidR="00BD432B">
        <w:t>med tillid til den enkelte og valgmuligheder frem for tvang</w:t>
      </w:r>
      <w:r w:rsidRPr="00CD2971">
        <w:rPr>
          <w:rFonts w:ascii="Excelsior LT Std" w:hAnsi="Excelsior LT Std"/>
          <w:sz w:val="22"/>
          <w:szCs w:val="22"/>
        </w:rPr>
        <w:t>.</w:t>
      </w:r>
    </w:p>
    <w:p w:rsidR="00073260" w:rsidRPr="00BD432B" w:rsidRDefault="00073260" w:rsidP="00CD2971">
      <w:pPr>
        <w:pStyle w:val="Listeafsnit"/>
        <w:numPr>
          <w:ilvl w:val="0"/>
          <w:numId w:val="12"/>
        </w:numPr>
        <w:spacing w:after="120" w:line="276" w:lineRule="auto"/>
        <w:ind w:left="714" w:hanging="357"/>
        <w:rPr>
          <w:rFonts w:ascii="Excelsior LT Std" w:hAnsi="Excelsior LT Std" w:cs="Times New Roman"/>
          <w:sz w:val="22"/>
          <w:szCs w:val="22"/>
        </w:rPr>
      </w:pPr>
      <w:r w:rsidRPr="00CD2971">
        <w:rPr>
          <w:rFonts w:ascii="Excelsior LT Std" w:hAnsi="Excelsior LT Std"/>
          <w:sz w:val="22"/>
          <w:szCs w:val="22"/>
        </w:rPr>
        <w:t xml:space="preserve">Ordentlige løn- og arbejdsvilkår – </w:t>
      </w:r>
      <w:r w:rsidR="000E4924">
        <w:rPr>
          <w:rFonts w:ascii="Excelsior LT Std" w:hAnsi="Excelsior LT Std"/>
          <w:sz w:val="22"/>
          <w:szCs w:val="22"/>
        </w:rPr>
        <w:t xml:space="preserve">vi vil </w:t>
      </w:r>
      <w:r w:rsidRPr="00CD2971">
        <w:rPr>
          <w:rFonts w:ascii="Excelsior LT Std" w:hAnsi="Excelsior LT Std"/>
          <w:sz w:val="22"/>
          <w:szCs w:val="22"/>
        </w:rPr>
        <w:t>bekæmp</w:t>
      </w:r>
      <w:r w:rsidR="000E4924">
        <w:rPr>
          <w:rFonts w:ascii="Excelsior LT Std" w:hAnsi="Excelsior LT Std"/>
          <w:sz w:val="22"/>
          <w:szCs w:val="22"/>
        </w:rPr>
        <w:t>e</w:t>
      </w:r>
      <w:r w:rsidRPr="00CD2971">
        <w:rPr>
          <w:rFonts w:ascii="Excelsior LT Std" w:hAnsi="Excelsior LT Std"/>
          <w:sz w:val="22"/>
          <w:szCs w:val="22"/>
        </w:rPr>
        <w:t xml:space="preserve"> social dumping og gule fagforeninger.</w:t>
      </w:r>
    </w:p>
    <w:p w:rsidR="00BD432B" w:rsidRPr="00CD2971" w:rsidRDefault="00BD432B" w:rsidP="00CD2971">
      <w:pPr>
        <w:pStyle w:val="Listeafsnit"/>
        <w:numPr>
          <w:ilvl w:val="0"/>
          <w:numId w:val="12"/>
        </w:numPr>
        <w:spacing w:after="120" w:line="276" w:lineRule="auto"/>
        <w:ind w:left="714" w:hanging="357"/>
        <w:rPr>
          <w:rFonts w:ascii="Excelsior LT Std" w:hAnsi="Excelsior LT Std" w:cs="Times New Roman"/>
          <w:sz w:val="22"/>
          <w:szCs w:val="22"/>
        </w:rPr>
      </w:pPr>
      <w:r>
        <w:t>Fuld udrulning af sociale klausuler og kædeansvar, således at det offentlige kun køber tjenester hos virksomheder med ordentlige arbejdsforhold, der tager et samfundsansvar</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b/>
          <w:bCs/>
          <w:color w:val="000000"/>
          <w:sz w:val="22"/>
          <w:szCs w:val="22"/>
        </w:rPr>
        <w:t>Til kamp for feminismen</w:t>
      </w:r>
    </w:p>
    <w:p w:rsidR="00752B4C" w:rsidRPr="00CD2971" w:rsidRDefault="00752B4C" w:rsidP="00BD432B">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I dag er der stadig ikke lighed mellem mænd og kvinder. Samfundet har forventninger til, hvilke roller kønnene skal leve op til. Det ses både i den økonomiske og kulturelle forskelsbehandling. De to er forbundet, og SFU vil bekæmpe begge problemer. I dag er der stor ulighed i indkomstfordeling, besætning af bestyrelsespladser, samt i kønnenes tilknytning til arbejdsmarkedet. </w:t>
      </w:r>
      <w:r w:rsidR="00BD432B">
        <w:t xml:space="preserve">Samfundet er der stadig klare </w:t>
      </w:r>
      <w:proofErr w:type="spellStart"/>
      <w:r w:rsidR="00BD432B">
        <w:t>socialtkonstruerede</w:t>
      </w:r>
      <w:proofErr w:type="spellEnd"/>
      <w:r w:rsidR="00BD432B">
        <w:t xml:space="preserve"> forventninger til mænd og kvinder baseret på traditionelle kønsroller. Dette ses på bl.a. arbejdsmarkedet, i de enkelte hjem og i forhold til seksualitet. Allerede tidligt udmøntes disse forventninger i måden børn på baggrund af køn opdrages og behandles. I det offentlige rum, ses kønsforskellene i markedets seksualisering af især kvinder, men i stigende grad også mænd. Ligeledes bør SFU fortsat have fokus på den store mængde sexchikane, vold og voldtægter, som især kvinder udsættes for.</w:t>
      </w:r>
      <w:r w:rsidRPr="00CD2971">
        <w:rPr>
          <w:rFonts w:ascii="Excelsior LT Std" w:hAnsi="Excelsior LT Std" w:cs="Arial"/>
          <w:color w:val="000000"/>
          <w:sz w:val="22"/>
          <w:szCs w:val="22"/>
        </w:rPr>
        <w:t xml:space="preserve"> </w:t>
      </w:r>
      <w:r w:rsidR="00BD432B">
        <w:t xml:space="preserve">Den kommer bl.a. til udtryk i den store mængde sexchikane, vold og voldtægter, som især kvinder udsættes for, og i den uretfærdighed det er, at mænd opfattes som mindre egnede til at tage sig af børn. Det ses både i forhold til barsel, i mistænkeliggørelsen af mandlige pædagoger og når skilsmisseforældre skal aftale, hvem der skal være bopælsforælder. </w:t>
      </w:r>
      <w:r w:rsidR="00073260" w:rsidRPr="00CD2971">
        <w:rPr>
          <w:rFonts w:ascii="Excelsior LT Std" w:eastAsia="Times New Roman" w:hAnsi="Excelsior LT Std" w:cs="Arial"/>
          <w:color w:val="222222"/>
          <w:sz w:val="22"/>
          <w:szCs w:val="22"/>
        </w:rPr>
        <w:t>Alt det vil SFU et opgør med.</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Derfor kæmper SFU for:</w:t>
      </w:r>
    </w:p>
    <w:p w:rsidR="00752B4C" w:rsidRPr="00CD2971" w:rsidRDefault="00752B4C" w:rsidP="00CD2971">
      <w:pPr>
        <w:pStyle w:val="Listeafsnit"/>
        <w:numPr>
          <w:ilvl w:val="0"/>
          <w:numId w:val="11"/>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At uligheden mellem kønnene</w:t>
      </w:r>
      <w:r w:rsidR="00672D23">
        <w:rPr>
          <w:rFonts w:ascii="Excelsior LT Std" w:hAnsi="Excelsior LT Std" w:cs="Arial"/>
          <w:color w:val="000000"/>
          <w:sz w:val="22"/>
          <w:szCs w:val="22"/>
        </w:rPr>
        <w:t xml:space="preserve"> i højere grad anerkendes bredt, samt en øget forståelse for at kønsidentitet oftest er kulturelt bestemt. Dette er grundstenen for forandring. </w:t>
      </w:r>
      <w:bookmarkStart w:id="0" w:name="_GoBack"/>
      <w:bookmarkEnd w:id="0"/>
    </w:p>
    <w:p w:rsidR="00752B4C" w:rsidRPr="00CD2971" w:rsidRDefault="00752B4C" w:rsidP="00CD2971">
      <w:pPr>
        <w:pStyle w:val="Listeafsnit"/>
        <w:numPr>
          <w:ilvl w:val="0"/>
          <w:numId w:val="11"/>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Ligeløn mellem mænd og kvinder. I dag tjener kvinder i gennemsnit 17% mindre end mænd. </w:t>
      </w:r>
    </w:p>
    <w:p w:rsidR="00752B4C" w:rsidRPr="00CD2971" w:rsidRDefault="00752B4C" w:rsidP="00CD2971">
      <w:pPr>
        <w:pStyle w:val="Listeafsnit"/>
        <w:numPr>
          <w:ilvl w:val="0"/>
          <w:numId w:val="11"/>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3 måneders øremærket barsel til mænd. </w:t>
      </w:r>
    </w:p>
    <w:p w:rsidR="00752B4C" w:rsidRPr="00CD2971" w:rsidRDefault="00752B4C" w:rsidP="00CD2971">
      <w:pPr>
        <w:pStyle w:val="Listeafsnit"/>
        <w:numPr>
          <w:ilvl w:val="0"/>
          <w:numId w:val="11"/>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Forbedring af forholdene for voldtægtsofre. I dag udsættes voldtægtsofre for mistro, og mange voldtægtsforbrydere går fri på baggrund af det.</w:t>
      </w:r>
    </w:p>
    <w:p w:rsidR="00752B4C" w:rsidRPr="00CD2971" w:rsidRDefault="00752B4C" w:rsidP="00CD2971">
      <w:pPr>
        <w:pStyle w:val="Listeafsnit"/>
        <w:numPr>
          <w:ilvl w:val="0"/>
          <w:numId w:val="11"/>
        </w:numPr>
        <w:spacing w:after="120" w:line="276" w:lineRule="auto"/>
        <w:ind w:left="714" w:hanging="357"/>
        <w:rPr>
          <w:rFonts w:ascii="Excelsior LT Std" w:hAnsi="Excelsior LT Std" w:cs="Times New Roman"/>
          <w:sz w:val="22"/>
          <w:szCs w:val="22"/>
        </w:rPr>
      </w:pPr>
      <w:r w:rsidRPr="00CD2971">
        <w:rPr>
          <w:rFonts w:ascii="Excelsior LT Std" w:hAnsi="Excelsior LT Std" w:cs="Arial"/>
          <w:color w:val="000000"/>
          <w:sz w:val="22"/>
          <w:szCs w:val="22"/>
        </w:rPr>
        <w:t>Mærkning af alle retoucherede reklamer, så der kan blive et opgør med de urealistiske krav, der stilles til særligt kvindekroppen i forbindelse med, at kapitalister skal tjene penge.</w:t>
      </w:r>
    </w:p>
    <w:p w:rsidR="00073260" w:rsidRPr="00BD432B" w:rsidRDefault="00073260" w:rsidP="00CD2971">
      <w:pPr>
        <w:pStyle w:val="Listeafsnit"/>
        <w:numPr>
          <w:ilvl w:val="0"/>
          <w:numId w:val="11"/>
        </w:numPr>
        <w:spacing w:after="120" w:line="276" w:lineRule="auto"/>
        <w:ind w:left="714" w:hanging="357"/>
        <w:rPr>
          <w:rFonts w:ascii="Excelsior LT Std" w:hAnsi="Excelsior LT Std" w:cs="Times New Roman"/>
          <w:sz w:val="22"/>
          <w:szCs w:val="22"/>
        </w:rPr>
      </w:pPr>
      <w:r w:rsidRPr="00CD2971">
        <w:rPr>
          <w:rFonts w:ascii="Excelsior LT Std" w:hAnsi="Excelsior LT Std" w:cs="Arial"/>
          <w:color w:val="000000"/>
          <w:sz w:val="22"/>
          <w:szCs w:val="22"/>
        </w:rPr>
        <w:t xml:space="preserve">Forbud mod </w:t>
      </w:r>
      <w:proofErr w:type="spellStart"/>
      <w:r w:rsidRPr="00CD2971">
        <w:rPr>
          <w:rFonts w:ascii="Excelsior LT Std" w:hAnsi="Excelsior LT Std" w:cs="Arial"/>
          <w:color w:val="000000"/>
          <w:sz w:val="22"/>
          <w:szCs w:val="22"/>
        </w:rPr>
        <w:t>sexkøb</w:t>
      </w:r>
      <w:proofErr w:type="spellEnd"/>
      <w:r w:rsidRPr="00CD2971">
        <w:rPr>
          <w:rFonts w:ascii="Excelsior LT Std" w:hAnsi="Excelsior LT Std" w:cs="Arial"/>
          <w:color w:val="000000"/>
          <w:sz w:val="22"/>
          <w:szCs w:val="22"/>
        </w:rPr>
        <w:t xml:space="preserve">. </w:t>
      </w:r>
    </w:p>
    <w:p w:rsidR="00BD432B" w:rsidRPr="00BD432B" w:rsidRDefault="00BD432B" w:rsidP="00CD2971">
      <w:pPr>
        <w:pStyle w:val="Listeafsnit"/>
        <w:numPr>
          <w:ilvl w:val="0"/>
          <w:numId w:val="11"/>
        </w:numPr>
        <w:spacing w:after="120" w:line="276" w:lineRule="auto"/>
        <w:ind w:left="714" w:hanging="357"/>
        <w:rPr>
          <w:rFonts w:ascii="Excelsior LT Std" w:hAnsi="Excelsior LT Std" w:cs="Times New Roman"/>
          <w:sz w:val="22"/>
          <w:szCs w:val="22"/>
        </w:rPr>
      </w:pPr>
      <w:r>
        <w:t>Bekæmpe hverdagssexisme, så både mænd og kvinder kan færdes i debatten og det offentlige rum uden at blive chikaneret.</w:t>
      </w:r>
    </w:p>
    <w:p w:rsidR="00BD432B" w:rsidRPr="00BD432B" w:rsidRDefault="00BD432B" w:rsidP="00CD2971">
      <w:pPr>
        <w:pStyle w:val="Listeafsnit"/>
        <w:numPr>
          <w:ilvl w:val="0"/>
          <w:numId w:val="11"/>
        </w:numPr>
        <w:spacing w:after="120" w:line="276" w:lineRule="auto"/>
        <w:ind w:left="714" w:hanging="357"/>
        <w:rPr>
          <w:rFonts w:ascii="Excelsior LT Std" w:hAnsi="Excelsior LT Std" w:cs="Times New Roman"/>
          <w:sz w:val="22"/>
          <w:szCs w:val="22"/>
        </w:rPr>
      </w:pPr>
      <w:r>
        <w:t xml:space="preserve">At </w:t>
      </w:r>
      <w:proofErr w:type="spellStart"/>
      <w:r>
        <w:t>transkønnethed</w:t>
      </w:r>
      <w:proofErr w:type="spellEnd"/>
      <w:r>
        <w:t xml:space="preserve"> fjernes fra listen over psykiske sygdomme i Danmark.</w:t>
      </w:r>
    </w:p>
    <w:p w:rsidR="00BD432B" w:rsidRPr="00BD432B" w:rsidRDefault="00BD432B" w:rsidP="00CD2971">
      <w:pPr>
        <w:pStyle w:val="Listeafsnit"/>
        <w:numPr>
          <w:ilvl w:val="0"/>
          <w:numId w:val="11"/>
        </w:numPr>
        <w:spacing w:after="120" w:line="276" w:lineRule="auto"/>
        <w:ind w:left="714" w:hanging="357"/>
        <w:rPr>
          <w:rFonts w:ascii="Excelsior LT Std" w:hAnsi="Excelsior LT Std" w:cs="Times New Roman"/>
          <w:sz w:val="22"/>
          <w:szCs w:val="22"/>
        </w:rPr>
      </w:pPr>
      <w:r>
        <w:t>Forbud mod arbejdsdeling i vuggestuer og børnehaver udelukkende på baggrund af køn.</w:t>
      </w:r>
    </w:p>
    <w:p w:rsidR="00BD432B" w:rsidRPr="00BD432B" w:rsidRDefault="00BD432B" w:rsidP="00CD2971">
      <w:pPr>
        <w:pStyle w:val="Listeafsnit"/>
        <w:numPr>
          <w:ilvl w:val="0"/>
          <w:numId w:val="11"/>
        </w:numPr>
        <w:spacing w:after="120" w:line="276" w:lineRule="auto"/>
        <w:ind w:left="714" w:hanging="357"/>
        <w:rPr>
          <w:rFonts w:ascii="Excelsior LT Std" w:hAnsi="Excelsior LT Std" w:cs="Times New Roman"/>
          <w:sz w:val="22"/>
          <w:szCs w:val="22"/>
        </w:rPr>
      </w:pPr>
      <w:r>
        <w:t xml:space="preserve">Afskaffelse af tvungen militær værnepligt for mænd. </w:t>
      </w:r>
    </w:p>
    <w:p w:rsidR="00BD432B" w:rsidRPr="00BD432B" w:rsidRDefault="00BD432B" w:rsidP="00CD2971">
      <w:pPr>
        <w:pStyle w:val="Listeafsnit"/>
        <w:numPr>
          <w:ilvl w:val="0"/>
          <w:numId w:val="11"/>
        </w:numPr>
        <w:spacing w:after="120" w:line="276" w:lineRule="auto"/>
        <w:ind w:left="714" w:hanging="357"/>
        <w:rPr>
          <w:rFonts w:ascii="Excelsior LT Std" w:hAnsi="Excelsior LT Std" w:cs="Times New Roman"/>
          <w:sz w:val="22"/>
          <w:szCs w:val="22"/>
        </w:rPr>
      </w:pPr>
      <w:r>
        <w:lastRenderedPageBreak/>
        <w:t xml:space="preserve">At </w:t>
      </w:r>
      <w:proofErr w:type="gramStart"/>
      <w:r>
        <w:t>modarbejde</w:t>
      </w:r>
      <w:proofErr w:type="gramEnd"/>
      <w:r>
        <w:t xml:space="preserve"> </w:t>
      </w:r>
      <w:proofErr w:type="spellStart"/>
      <w:r>
        <w:t>hatecrimes</w:t>
      </w:r>
      <w:proofErr w:type="spellEnd"/>
      <w:r>
        <w:t xml:space="preserve"> på baggrund af seksualitet og køn. </w:t>
      </w:r>
    </w:p>
    <w:p w:rsidR="00BD432B" w:rsidRPr="00CD2971" w:rsidRDefault="00BD432B" w:rsidP="00CD2971">
      <w:pPr>
        <w:pStyle w:val="Listeafsnit"/>
        <w:numPr>
          <w:ilvl w:val="0"/>
          <w:numId w:val="11"/>
        </w:numPr>
        <w:spacing w:after="120" w:line="276" w:lineRule="auto"/>
        <w:ind w:left="714" w:hanging="357"/>
        <w:rPr>
          <w:rFonts w:ascii="Excelsior LT Std" w:hAnsi="Excelsior LT Std" w:cs="Times New Roman"/>
          <w:sz w:val="22"/>
          <w:szCs w:val="22"/>
        </w:rPr>
      </w:pPr>
    </w:p>
    <w:p w:rsidR="00006057" w:rsidRDefault="00BD432B" w:rsidP="00006057">
      <w:pPr>
        <w:spacing w:after="120" w:line="276" w:lineRule="auto"/>
      </w:pPr>
      <w:r>
        <w:t xml:space="preserve">En sund økonomisk politik En sund økonomisk politik er fundamentet, velfærdssamfundet skal bygges på. Derfor er det vigtigt, at vi kommer med konkrete bud på, hvordan vi vil skabe den velstand, som vi ønsker. For SFU handler økonomisk politik om mange ting: Vi vil give flere muligheden for at arbejde. Vi vil omfordele samfundets midler for at skabe et mere lige og retfærdigt samfund. Vi vil skabe de bedste rammer for innovation. Og ikke mindst vil vi sikre at fremtidens økonomi bliver sund og bæredygtig frem for spekulativ og ustabil. Økonomien skal være til for folket og ikke omvendt. En ansvarlig økonomisk politik handler ikke kun om skatte- og afgiftslettelser, som højrefløjen påstår. Danmark har ikke udviklet en stærk økonomi med højrefløjens opskrift, men med venstrefløjens arbejde for en stærk offentlig sektor, et højt uddannelsesniveau og et fleksibelt arbejdsmarked. Derfor skal vi udbygge vores økonomiske styrkepositioner samtidigt med, at vi igennem en fair skattepolitik skal skabe et retfærdigt samfund.  </w:t>
      </w:r>
      <w:r w:rsidR="00006057">
        <w:t xml:space="preserve">Derudover skal den grønne dagsorden altid være en del af vores økonomiske tænkning. Det skaber vigtigst af alt en bedre verden, men styrker også Danmarks konkurrenceevne. Derfor kæmper SFU for: </w:t>
      </w:r>
    </w:p>
    <w:p w:rsidR="00006057" w:rsidRDefault="00006057" w:rsidP="00006057">
      <w:pPr>
        <w:pStyle w:val="Listeafsnit"/>
        <w:numPr>
          <w:ilvl w:val="0"/>
          <w:numId w:val="19"/>
        </w:numPr>
        <w:spacing w:after="120" w:line="276" w:lineRule="auto"/>
      </w:pPr>
      <w:r>
        <w:t xml:space="preserve">At oprette en statsejet samfundsbank, der kan sikre samfundsgavnlige og bæredygtige investeringer samt sikre finansiel service til alle. </w:t>
      </w:r>
    </w:p>
    <w:p w:rsidR="00006057" w:rsidRDefault="00006057" w:rsidP="00006057">
      <w:pPr>
        <w:pStyle w:val="Listeafsnit"/>
        <w:numPr>
          <w:ilvl w:val="0"/>
          <w:numId w:val="19"/>
        </w:numPr>
        <w:spacing w:after="120" w:line="276" w:lineRule="auto"/>
      </w:pPr>
      <w:r>
        <w:t xml:space="preserve">At målrette grønne </w:t>
      </w:r>
      <w:r w:rsidR="000E4924">
        <w:t>økonomiske tilskud</w:t>
      </w:r>
      <w:r>
        <w:t xml:space="preserve"> som styrker incitamentet for virksomheder til at være mere energieffektive samt målrette offentlige investeringer efter udvalgte brancher </w:t>
      </w:r>
    </w:p>
    <w:p w:rsidR="00006057" w:rsidRDefault="00006057" w:rsidP="00006057">
      <w:pPr>
        <w:pStyle w:val="Listeafsnit"/>
        <w:numPr>
          <w:ilvl w:val="0"/>
          <w:numId w:val="19"/>
        </w:numPr>
        <w:spacing w:after="120" w:line="276" w:lineRule="auto"/>
      </w:pPr>
      <w:r>
        <w:t xml:space="preserve">At indføre en skat på finansielle transaktioner, millionærskat og formueskat samt at hæve arveskatten </w:t>
      </w:r>
    </w:p>
    <w:p w:rsidR="00006057" w:rsidRDefault="00006057" w:rsidP="00006057">
      <w:pPr>
        <w:pStyle w:val="Listeafsnit"/>
        <w:numPr>
          <w:ilvl w:val="0"/>
          <w:numId w:val="19"/>
        </w:numPr>
        <w:spacing w:after="120" w:line="276" w:lineRule="auto"/>
      </w:pPr>
      <w:r>
        <w:t xml:space="preserve">At hæve bundfradraget, da dette giver en forholdsmæssig stor skattelettelse for lavindkomstgrupperne, men ikke en stor skattelettelse for højindkomstgrupperne. </w:t>
      </w:r>
    </w:p>
    <w:p w:rsidR="000E4924" w:rsidRDefault="000E4924" w:rsidP="00006057">
      <w:pPr>
        <w:pStyle w:val="Listeafsnit"/>
        <w:numPr>
          <w:ilvl w:val="0"/>
          <w:numId w:val="19"/>
        </w:numPr>
        <w:spacing w:after="120" w:line="276" w:lineRule="auto"/>
      </w:pPr>
      <w:r>
        <w:t>At lukke hullerne i skattelovgivningen, bekæmpe skattely og andre former for skattesnyd.</w:t>
      </w:r>
    </w:p>
    <w:p w:rsidR="00006057" w:rsidRDefault="00006057" w:rsidP="00006057">
      <w:pPr>
        <w:pStyle w:val="Listeafsnit"/>
        <w:numPr>
          <w:ilvl w:val="0"/>
          <w:numId w:val="19"/>
        </w:numPr>
        <w:spacing w:after="120" w:line="276" w:lineRule="auto"/>
      </w:pPr>
      <w:r>
        <w:t xml:space="preserve">At udbrede ordninger for fleksjob og deltidsjob, der kan sikre flere kommer væk fra offentlig forsørgelse og ind på arbejdsmarkedet </w:t>
      </w:r>
    </w:p>
    <w:p w:rsidR="00006057" w:rsidRDefault="00006057" w:rsidP="00006057">
      <w:pPr>
        <w:pStyle w:val="Listeafsnit"/>
        <w:numPr>
          <w:ilvl w:val="0"/>
          <w:numId w:val="19"/>
        </w:numPr>
        <w:spacing w:after="120" w:line="276" w:lineRule="auto"/>
      </w:pPr>
      <w:r>
        <w:t xml:space="preserve">At opkvalificere ufaglærte til faglærte, hvilket vil styrke den enkeltes mulighed for selvforsørgelse gennem arbejde </w:t>
      </w:r>
    </w:p>
    <w:p w:rsidR="00006057" w:rsidRDefault="00006057" w:rsidP="00006057">
      <w:pPr>
        <w:pStyle w:val="Listeafsnit"/>
        <w:numPr>
          <w:ilvl w:val="0"/>
          <w:numId w:val="19"/>
        </w:numPr>
        <w:spacing w:after="120" w:line="276" w:lineRule="auto"/>
      </w:pPr>
      <w:r>
        <w:t>At omlægge licensen, så den er skattebaseret og derfor også indkomstbaseret</w:t>
      </w:r>
    </w:p>
    <w:p w:rsidR="00752B4C" w:rsidRPr="00CD2971" w:rsidRDefault="00006057" w:rsidP="00006057">
      <w:pPr>
        <w:spacing w:after="120" w:line="276" w:lineRule="auto"/>
        <w:rPr>
          <w:rFonts w:ascii="Excelsior LT Std" w:hAnsi="Excelsior LT Std" w:cs="Times New Roman"/>
          <w:sz w:val="22"/>
          <w:szCs w:val="22"/>
        </w:rPr>
      </w:pPr>
      <w:r>
        <w:rPr>
          <w:rFonts w:ascii="Excelsior LT Std" w:hAnsi="Excelsior LT Std" w:cs="Arial"/>
          <w:b/>
          <w:bCs/>
          <w:color w:val="000000"/>
          <w:sz w:val="22"/>
          <w:szCs w:val="22"/>
        </w:rPr>
        <w:t>Grøn omstilling</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Kapitalismen er i sin natur ikke bæredygtig, og den ødelægger det globale klima og vores miljø. Dens profitorienterede tunnelsyn er ved at underminere vores menneskelige eksistens. </w:t>
      </w:r>
      <w:r w:rsidR="00006057">
        <w:t xml:space="preserve">Dens behov for konstant vækst kan ikke forenes med bæredygtighed. Indenfor kapitalismens rammer arbejder SFU dog for at gøre den økonomiske udvikling så bæredygtig som overhovedet muligt. </w:t>
      </w:r>
      <w:r w:rsidRPr="00CD2971">
        <w:rPr>
          <w:rFonts w:ascii="Excelsior LT Std" w:hAnsi="Excelsior LT Std" w:cs="Arial"/>
          <w:color w:val="000000"/>
          <w:sz w:val="22"/>
          <w:szCs w:val="22"/>
        </w:rPr>
        <w:t xml:space="preserve">Den socialistiske udvikling må være en bæredygtig udvikling, der kan sikre vores levegrundlag, adgang til ren luft og rent vand, få forbruget ned og genbruget op og være med til at gøre os mere selvforsynende. Det offentlige skal udnytte sin store rolle på </w:t>
      </w:r>
      <w:r w:rsidRPr="00CD2971">
        <w:rPr>
          <w:rFonts w:ascii="Excelsior LT Std" w:hAnsi="Excelsior LT Std" w:cs="Arial"/>
          <w:color w:val="000000"/>
          <w:sz w:val="22"/>
          <w:szCs w:val="22"/>
        </w:rPr>
        <w:lastRenderedPageBreak/>
        <w:t>markedet ved i langt højere grad at målrette sine indkøb. Samfundsbanken skal understøtte dette ved at investere i bæredygtig produktion og forskning heri.</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Danmark skal være grønt foregangsland. Vi tror på, at man skal støtte de progressive initiativer, og vi går ind for subsidier til og gode forhold for bæredygtige virksomheder på be</w:t>
      </w:r>
      <w:r w:rsidR="00006057">
        <w:rPr>
          <w:rFonts w:ascii="Excelsior LT Std" w:hAnsi="Excelsior LT Std" w:cs="Arial"/>
          <w:color w:val="000000"/>
          <w:sz w:val="22"/>
          <w:szCs w:val="22"/>
        </w:rPr>
        <w:t>kostning af den sorte industri.</w:t>
      </w:r>
      <w:r w:rsidR="00006057">
        <w:t xml:space="preserve"> Gennem krav til virksomhederne samt lovgivning, der kan påvirke til kulturændringer hos befolkningen kan vi få grøn omstilling. </w:t>
      </w:r>
      <w:r w:rsidRPr="00CD2971">
        <w:rPr>
          <w:rFonts w:ascii="Excelsior LT Std" w:hAnsi="Excelsior LT Std" w:cs="Arial"/>
          <w:color w:val="000000"/>
          <w:sz w:val="22"/>
          <w:szCs w:val="22"/>
        </w:rPr>
        <w:t xml:space="preserve">Det er nødvendigt at lave forpligtende aftaler med virksomheder for at sikre bæredygtigheden, men vi er ikke bange for også at forbyde f.eks. skifergasudvinding. Vi må også sætte afgifter på handlinger, der er nødvendige, men miljøbelastende, som f.eks. den olieslugende privatbilisme. Miljøskatter og -afgifter vil desværre ramme de svageste i samfundet hårdest, og de skal derfor kompenseres ad anden vej. </w:t>
      </w:r>
      <w:r w:rsidR="00F068E1" w:rsidRPr="00CD2971">
        <w:rPr>
          <w:rFonts w:ascii="Excelsior LT Std" w:hAnsi="Excelsior LT Std"/>
          <w:sz w:val="22"/>
          <w:szCs w:val="22"/>
        </w:rPr>
        <w:t>Bæredygtighed og social retfærdighed må gå hånd i hånd</w:t>
      </w:r>
      <w:r w:rsidRPr="00CD2971">
        <w:rPr>
          <w:rFonts w:ascii="Excelsior LT Std" w:hAnsi="Excelsior LT Std" w:cs="Arial"/>
          <w:color w:val="000000"/>
          <w:sz w:val="22"/>
          <w:szCs w:val="22"/>
        </w:rPr>
        <w:t>.</w:t>
      </w:r>
    </w:p>
    <w:p w:rsid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Derfor kæmper SFU for:</w:t>
      </w:r>
    </w:p>
    <w:p w:rsidR="00CD2971" w:rsidRPr="00CD2971" w:rsidRDefault="00752B4C" w:rsidP="00CD2971">
      <w:pPr>
        <w:pStyle w:val="Listeafsnit"/>
        <w:numPr>
          <w:ilvl w:val="0"/>
          <w:numId w:val="15"/>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En omlægning af registreringsafgiften</w:t>
      </w:r>
      <w:r w:rsidR="00006057">
        <w:rPr>
          <w:rFonts w:ascii="Excelsior LT Std" w:hAnsi="Excelsior LT Std" w:cs="Arial"/>
          <w:color w:val="000000"/>
          <w:sz w:val="22"/>
          <w:szCs w:val="22"/>
        </w:rPr>
        <w:t>,</w:t>
      </w:r>
      <w:r w:rsidR="00006057" w:rsidRPr="00006057">
        <w:t xml:space="preserve"> </w:t>
      </w:r>
      <w:r w:rsidR="00006057">
        <w:t>så billige elbiler og meget miljøvenlige biler gøres billigere</w:t>
      </w:r>
      <w:r w:rsidRPr="00CD2971">
        <w:rPr>
          <w:rFonts w:ascii="Excelsior LT Std" w:hAnsi="Excelsior LT Std" w:cs="Arial"/>
          <w:color w:val="000000"/>
          <w:sz w:val="22"/>
          <w:szCs w:val="22"/>
        </w:rPr>
        <w:t xml:space="preserve">. </w:t>
      </w:r>
    </w:p>
    <w:p w:rsidR="00CD2971" w:rsidRPr="00CD2971" w:rsidRDefault="00752B4C" w:rsidP="00CD2971">
      <w:pPr>
        <w:pStyle w:val="Listeafsnit"/>
        <w:numPr>
          <w:ilvl w:val="0"/>
          <w:numId w:val="15"/>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Et forbud mod udvinding af skifergas.</w:t>
      </w:r>
    </w:p>
    <w:p w:rsidR="00CD2971" w:rsidRPr="00CD2971" w:rsidRDefault="00752B4C" w:rsidP="00CD2971">
      <w:pPr>
        <w:pStyle w:val="Listeafsnit"/>
        <w:numPr>
          <w:ilvl w:val="0"/>
          <w:numId w:val="15"/>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At omlægge momsen, så der er lavere moms på </w:t>
      </w:r>
      <w:r w:rsidRPr="000D5E64">
        <w:rPr>
          <w:rFonts w:ascii="Excelsior LT Std" w:hAnsi="Excelsior LT Std" w:cs="Arial"/>
          <w:color w:val="000000"/>
          <w:sz w:val="22"/>
          <w:szCs w:val="22"/>
        </w:rPr>
        <w:t>økologiske</w:t>
      </w:r>
      <w:r w:rsidR="00006057">
        <w:rPr>
          <w:rFonts w:ascii="Excelsior LT Std" w:hAnsi="Excelsior LT Std" w:cs="Arial"/>
          <w:color w:val="000000"/>
          <w:sz w:val="22"/>
          <w:szCs w:val="22"/>
        </w:rPr>
        <w:t xml:space="preserve">, </w:t>
      </w:r>
      <w:r w:rsidR="00006057">
        <w:t>bæredygtige og klimavenlige</w:t>
      </w:r>
      <w:r w:rsidRPr="00CD2971">
        <w:rPr>
          <w:rFonts w:ascii="Excelsior LT Std" w:hAnsi="Excelsior LT Std" w:cs="Arial"/>
          <w:color w:val="000000"/>
          <w:sz w:val="22"/>
          <w:szCs w:val="22"/>
        </w:rPr>
        <w:t xml:space="preserve"> produkter.</w:t>
      </w:r>
    </w:p>
    <w:p w:rsidR="00CD2971" w:rsidRPr="00CD2971" w:rsidRDefault="00752B4C" w:rsidP="00CD2971">
      <w:pPr>
        <w:pStyle w:val="Listeafsnit"/>
        <w:numPr>
          <w:ilvl w:val="0"/>
          <w:numId w:val="15"/>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Positiv særbehandling af bæredygtige virksomheder.</w:t>
      </w:r>
    </w:p>
    <w:p w:rsidR="00CD2971" w:rsidRPr="00CD2971" w:rsidRDefault="00752B4C" w:rsidP="00CD2971">
      <w:pPr>
        <w:pStyle w:val="Listeafsnit"/>
        <w:numPr>
          <w:ilvl w:val="0"/>
          <w:numId w:val="15"/>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Aftaler med forurenende brancher om mål for genanvendelse, forurening og ressourceforbrug</w:t>
      </w:r>
    </w:p>
    <w:p w:rsidR="00006057" w:rsidRPr="00006057" w:rsidRDefault="00006057" w:rsidP="00CD2971">
      <w:pPr>
        <w:pStyle w:val="Listeafsnit"/>
        <w:numPr>
          <w:ilvl w:val="0"/>
          <w:numId w:val="15"/>
        </w:numPr>
        <w:spacing w:after="120" w:line="276" w:lineRule="auto"/>
        <w:rPr>
          <w:rFonts w:ascii="Excelsior LT Std" w:hAnsi="Excelsior LT Std" w:cs="Times New Roman"/>
          <w:sz w:val="22"/>
          <w:szCs w:val="22"/>
        </w:rPr>
      </w:pPr>
      <w:r>
        <w:t xml:space="preserve">At </w:t>
      </w:r>
      <w:proofErr w:type="gramStart"/>
      <w:r>
        <w:t>give</w:t>
      </w:r>
      <w:proofErr w:type="gramEnd"/>
      <w:r>
        <w:t xml:space="preserve"> folk mulighed for at ændre deres forbrugsvaner gennem lovgivning og gøre folk bevidste om behovet for politisk handling gennem lovgivning, kampagner italesættelse og debatter. </w:t>
      </w:r>
    </w:p>
    <w:p w:rsidR="00F068E1" w:rsidRPr="00006057" w:rsidRDefault="00F068E1" w:rsidP="00CD2971">
      <w:pPr>
        <w:pStyle w:val="Listeafsnit"/>
        <w:numPr>
          <w:ilvl w:val="0"/>
          <w:numId w:val="15"/>
        </w:num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 xml:space="preserve">At </w:t>
      </w:r>
      <w:proofErr w:type="gramStart"/>
      <w:r w:rsidRPr="00CD2971">
        <w:rPr>
          <w:rFonts w:ascii="Excelsior LT Std" w:hAnsi="Excelsior LT Std" w:cs="Arial"/>
          <w:color w:val="000000"/>
          <w:sz w:val="22"/>
          <w:szCs w:val="22"/>
        </w:rPr>
        <w:t>reducere</w:t>
      </w:r>
      <w:proofErr w:type="gramEnd"/>
      <w:r w:rsidRPr="00CD2971">
        <w:rPr>
          <w:rFonts w:ascii="Excelsior LT Std" w:hAnsi="Excelsior LT Std" w:cs="Arial"/>
          <w:color w:val="000000"/>
          <w:sz w:val="22"/>
          <w:szCs w:val="22"/>
        </w:rPr>
        <w:t xml:space="preserve"> kødforbrug og madspild.</w:t>
      </w:r>
    </w:p>
    <w:p w:rsidR="00006057" w:rsidRPr="00006057" w:rsidRDefault="00006057" w:rsidP="00CD2971">
      <w:pPr>
        <w:pStyle w:val="Listeafsnit"/>
        <w:numPr>
          <w:ilvl w:val="0"/>
          <w:numId w:val="15"/>
        </w:numPr>
        <w:spacing w:after="120" w:line="276" w:lineRule="auto"/>
        <w:rPr>
          <w:rFonts w:ascii="Excelsior LT Std" w:hAnsi="Excelsior LT Std" w:cs="Times New Roman"/>
          <w:sz w:val="22"/>
          <w:szCs w:val="22"/>
        </w:rPr>
      </w:pPr>
      <w:r>
        <w:t>At indføre en ressourcestrategi, der sikrer genanvendelse af vores ressourcer og som derefter sikrer affaldssortering fra alle danske hjem og virksomheder.</w:t>
      </w:r>
    </w:p>
    <w:p w:rsidR="00006057" w:rsidRPr="00006057" w:rsidRDefault="00006057" w:rsidP="00CD2971">
      <w:pPr>
        <w:pStyle w:val="Listeafsnit"/>
        <w:numPr>
          <w:ilvl w:val="0"/>
          <w:numId w:val="15"/>
        </w:numPr>
        <w:spacing w:after="120" w:line="276" w:lineRule="auto"/>
        <w:rPr>
          <w:rFonts w:ascii="Excelsior LT Std" w:hAnsi="Excelsior LT Std" w:cs="Times New Roman"/>
          <w:sz w:val="22"/>
          <w:szCs w:val="22"/>
        </w:rPr>
      </w:pPr>
      <w:r>
        <w:t>Stop for nye olieudvindinger i Danmark. Danmark skal være foregangsland i den nødvendige omstilling til vedvarende energi.</w:t>
      </w:r>
    </w:p>
    <w:p w:rsidR="00006057" w:rsidRPr="00006057" w:rsidRDefault="00006057" w:rsidP="00CD2971">
      <w:pPr>
        <w:pStyle w:val="Listeafsnit"/>
        <w:numPr>
          <w:ilvl w:val="0"/>
          <w:numId w:val="15"/>
        </w:numPr>
        <w:spacing w:after="120" w:line="276" w:lineRule="auto"/>
        <w:rPr>
          <w:rFonts w:ascii="Excelsior LT Std" w:hAnsi="Excelsior LT Std" w:cs="Times New Roman"/>
          <w:sz w:val="22"/>
          <w:szCs w:val="22"/>
        </w:rPr>
      </w:pPr>
      <w:r>
        <w:t>Gratis offentlig transport</w:t>
      </w:r>
    </w:p>
    <w:p w:rsidR="00006057" w:rsidRPr="00006057" w:rsidRDefault="00006057" w:rsidP="00CD2971">
      <w:pPr>
        <w:pStyle w:val="Listeafsnit"/>
        <w:numPr>
          <w:ilvl w:val="0"/>
          <w:numId w:val="15"/>
        </w:numPr>
        <w:spacing w:after="120" w:line="276" w:lineRule="auto"/>
        <w:rPr>
          <w:rFonts w:ascii="Excelsior LT Std" w:hAnsi="Excelsior LT Std" w:cs="Times New Roman"/>
          <w:sz w:val="22"/>
          <w:szCs w:val="22"/>
        </w:rPr>
      </w:pPr>
      <w:r>
        <w:t>At udvide reklamationsretten</w:t>
      </w:r>
    </w:p>
    <w:p w:rsidR="00006057" w:rsidRPr="00CD2971" w:rsidRDefault="00006057" w:rsidP="00CD2971">
      <w:pPr>
        <w:pStyle w:val="Listeafsnit"/>
        <w:numPr>
          <w:ilvl w:val="0"/>
          <w:numId w:val="15"/>
        </w:numPr>
        <w:spacing w:after="120" w:line="276" w:lineRule="auto"/>
        <w:rPr>
          <w:rFonts w:ascii="Excelsior LT Std" w:hAnsi="Excelsior LT Std" w:cs="Times New Roman"/>
          <w:sz w:val="22"/>
          <w:szCs w:val="22"/>
        </w:rPr>
      </w:pPr>
      <w:r>
        <w:t>Positive incitamenter til opstart at bæredygtige virksomheder.</w:t>
      </w:r>
    </w:p>
    <w:p w:rsidR="00752B4C"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b/>
          <w:bCs/>
          <w:color w:val="000000"/>
          <w:sz w:val="22"/>
          <w:szCs w:val="22"/>
        </w:rPr>
        <w:t>Forandringen kommer ikke af sig selv</w:t>
      </w:r>
    </w:p>
    <w:p w:rsidR="00123851" w:rsidRPr="00CD2971" w:rsidRDefault="00752B4C" w:rsidP="00CD2971">
      <w:pPr>
        <w:spacing w:after="120" w:line="276" w:lineRule="auto"/>
        <w:rPr>
          <w:rFonts w:ascii="Excelsior LT Std" w:hAnsi="Excelsior LT Std" w:cs="Times New Roman"/>
          <w:sz w:val="22"/>
          <w:szCs w:val="22"/>
        </w:rPr>
      </w:pPr>
      <w:r w:rsidRPr="00CD2971">
        <w:rPr>
          <w:rFonts w:ascii="Excelsior LT Std" w:hAnsi="Excelsior LT Std" w:cs="Arial"/>
          <w:color w:val="000000"/>
          <w:sz w:val="22"/>
          <w:szCs w:val="22"/>
        </w:rPr>
        <w:t>Hvad end den parlamentariske situation vil være de næste år, vil disse</w:t>
      </w:r>
      <w:r w:rsidR="000E4924">
        <w:rPr>
          <w:rFonts w:ascii="Excelsior LT Std" w:hAnsi="Excelsior LT Std" w:cs="Arial"/>
          <w:color w:val="000000"/>
          <w:sz w:val="22"/>
          <w:szCs w:val="22"/>
        </w:rPr>
        <w:t xml:space="preserve"> kampe udgøre rettesnor for vores</w:t>
      </w:r>
      <w:r w:rsidRPr="00CD2971">
        <w:rPr>
          <w:rFonts w:ascii="Excelsior LT Std" w:hAnsi="Excelsior LT Std" w:cs="Arial"/>
          <w:color w:val="000000"/>
          <w:sz w:val="22"/>
          <w:szCs w:val="22"/>
        </w:rPr>
        <w:t xml:space="preserve"> arbejde i retning mod et samfund med mere fællesskab og retfærdighed. Forandringen sker ikke af sig selv - vi må knokle for vores sag hver eneste dag!</w:t>
      </w:r>
    </w:p>
    <w:sectPr w:rsidR="00123851" w:rsidRPr="00CD2971" w:rsidSect="00752B4C">
      <w:pgSz w:w="11900" w:h="16840"/>
      <w:pgMar w:top="1701" w:right="1134" w:bottom="1701" w:left="1134"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Excelsior LT Std">
    <w:panose1 w:val="00000000000000000000"/>
    <w:charset w:val="00"/>
    <w:family w:val="roman"/>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B6E"/>
    <w:multiLevelType w:val="multilevel"/>
    <w:tmpl w:val="FD0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0EA0"/>
    <w:multiLevelType w:val="hybridMultilevel"/>
    <w:tmpl w:val="975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22E6B"/>
    <w:multiLevelType w:val="multilevel"/>
    <w:tmpl w:val="193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6A82"/>
    <w:multiLevelType w:val="multilevel"/>
    <w:tmpl w:val="A07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8757E"/>
    <w:multiLevelType w:val="hybridMultilevel"/>
    <w:tmpl w:val="873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32634"/>
    <w:multiLevelType w:val="hybridMultilevel"/>
    <w:tmpl w:val="A99431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A2D39E3"/>
    <w:multiLevelType w:val="multilevel"/>
    <w:tmpl w:val="E89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1329B"/>
    <w:multiLevelType w:val="hybridMultilevel"/>
    <w:tmpl w:val="4ED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41E1C"/>
    <w:multiLevelType w:val="hybridMultilevel"/>
    <w:tmpl w:val="89C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2600D"/>
    <w:multiLevelType w:val="hybridMultilevel"/>
    <w:tmpl w:val="51FA67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050192"/>
    <w:multiLevelType w:val="multilevel"/>
    <w:tmpl w:val="CC7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91071"/>
    <w:multiLevelType w:val="multilevel"/>
    <w:tmpl w:val="046C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B6B05"/>
    <w:multiLevelType w:val="hybridMultilevel"/>
    <w:tmpl w:val="D5A2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612EF"/>
    <w:multiLevelType w:val="hybridMultilevel"/>
    <w:tmpl w:val="306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237A1"/>
    <w:multiLevelType w:val="multilevel"/>
    <w:tmpl w:val="D2D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B95064"/>
    <w:multiLevelType w:val="multilevel"/>
    <w:tmpl w:val="C3A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AC3534"/>
    <w:multiLevelType w:val="multilevel"/>
    <w:tmpl w:val="953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A237A"/>
    <w:multiLevelType w:val="hybridMultilevel"/>
    <w:tmpl w:val="E2B4A8D2"/>
    <w:lvl w:ilvl="0" w:tplc="04060001">
      <w:start w:val="1"/>
      <w:numFmt w:val="bullet"/>
      <w:lvlText w:val=""/>
      <w:lvlJc w:val="left"/>
      <w:pPr>
        <w:ind w:left="720" w:hanging="360"/>
      </w:pPr>
      <w:rPr>
        <w:rFonts w:ascii="Symbol" w:hAnsi="Symbol" w:hint="default"/>
      </w:rPr>
    </w:lvl>
    <w:lvl w:ilvl="1" w:tplc="05EA29B4">
      <w:numFmt w:val="bullet"/>
      <w:lvlText w:val="•"/>
      <w:lvlJc w:val="left"/>
      <w:pPr>
        <w:ind w:left="1440" w:hanging="360"/>
      </w:pPr>
      <w:rPr>
        <w:rFonts w:ascii="Cambria" w:eastAsiaTheme="minorEastAsia" w:hAnsi="Cambri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8954D04"/>
    <w:multiLevelType w:val="hybridMultilevel"/>
    <w:tmpl w:val="9F9E1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6"/>
  </w:num>
  <w:num w:numId="5">
    <w:abstractNumId w:val="3"/>
  </w:num>
  <w:num w:numId="6">
    <w:abstractNumId w:val="2"/>
  </w:num>
  <w:num w:numId="7">
    <w:abstractNumId w:val="15"/>
  </w:num>
  <w:num w:numId="8">
    <w:abstractNumId w:val="0"/>
  </w:num>
  <w:num w:numId="9">
    <w:abstractNumId w:val="6"/>
  </w:num>
  <w:num w:numId="10">
    <w:abstractNumId w:val="8"/>
  </w:num>
  <w:num w:numId="11">
    <w:abstractNumId w:val="1"/>
  </w:num>
  <w:num w:numId="12">
    <w:abstractNumId w:val="13"/>
  </w:num>
  <w:num w:numId="13">
    <w:abstractNumId w:val="7"/>
  </w:num>
  <w:num w:numId="14">
    <w:abstractNumId w:val="4"/>
  </w:num>
  <w:num w:numId="15">
    <w:abstractNumId w:val="12"/>
  </w:num>
  <w:num w:numId="16">
    <w:abstractNumId w:val="17"/>
  </w:num>
  <w:num w:numId="17">
    <w:abstractNumId w:val="5"/>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752B4C"/>
    <w:rsid w:val="00006057"/>
    <w:rsid w:val="00073260"/>
    <w:rsid w:val="000D5E64"/>
    <w:rsid w:val="000E4924"/>
    <w:rsid w:val="00123851"/>
    <w:rsid w:val="001F1F3F"/>
    <w:rsid w:val="002173CA"/>
    <w:rsid w:val="003C64A5"/>
    <w:rsid w:val="003F01E0"/>
    <w:rsid w:val="004F389B"/>
    <w:rsid w:val="00556ED3"/>
    <w:rsid w:val="00672D23"/>
    <w:rsid w:val="00752B4C"/>
    <w:rsid w:val="00894054"/>
    <w:rsid w:val="00BD432B"/>
    <w:rsid w:val="00C107C9"/>
    <w:rsid w:val="00CD2971"/>
    <w:rsid w:val="00F068E1"/>
    <w:rsid w:val="00F616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52B4C"/>
    <w:pPr>
      <w:spacing w:before="100" w:beforeAutospacing="1" w:after="100" w:afterAutospacing="1"/>
    </w:pPr>
    <w:rPr>
      <w:rFonts w:ascii="Times" w:hAnsi="Times" w:cs="Times New Roman"/>
      <w:sz w:val="20"/>
      <w:szCs w:val="20"/>
    </w:rPr>
  </w:style>
  <w:style w:type="paragraph" w:styleId="Listeafsnit">
    <w:name w:val="List Paragraph"/>
    <w:basedOn w:val="Normal"/>
    <w:uiPriority w:val="34"/>
    <w:qFormat/>
    <w:rsid w:val="00752B4C"/>
    <w:pPr>
      <w:ind w:left="720"/>
      <w:contextualSpacing/>
    </w:pPr>
  </w:style>
  <w:style w:type="character" w:styleId="Linjenummer">
    <w:name w:val="line number"/>
    <w:basedOn w:val="Standardskrifttypeiafsnit"/>
    <w:uiPriority w:val="99"/>
    <w:semiHidden/>
    <w:unhideWhenUsed/>
    <w:rsid w:val="00752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52B4C"/>
    <w:pPr>
      <w:spacing w:before="100" w:beforeAutospacing="1" w:after="100" w:afterAutospacing="1"/>
    </w:pPr>
    <w:rPr>
      <w:rFonts w:ascii="Times" w:hAnsi="Times" w:cs="Times New Roman"/>
      <w:sz w:val="20"/>
      <w:szCs w:val="20"/>
    </w:rPr>
  </w:style>
  <w:style w:type="paragraph" w:styleId="Listeafsnit">
    <w:name w:val="List Paragraph"/>
    <w:basedOn w:val="Normal"/>
    <w:uiPriority w:val="34"/>
    <w:qFormat/>
    <w:rsid w:val="00752B4C"/>
    <w:pPr>
      <w:ind w:left="720"/>
      <w:contextualSpacing/>
    </w:pPr>
  </w:style>
  <w:style w:type="character" w:styleId="Linjenummer">
    <w:name w:val="line number"/>
    <w:basedOn w:val="Standardskrifttypeiafsnit"/>
    <w:uiPriority w:val="99"/>
    <w:semiHidden/>
    <w:unhideWhenUsed/>
    <w:rsid w:val="00752B4C"/>
  </w:style>
</w:styles>
</file>

<file path=word/webSettings.xml><?xml version="1.0" encoding="utf-8"?>
<w:webSettings xmlns:r="http://schemas.openxmlformats.org/officeDocument/2006/relationships" xmlns:w="http://schemas.openxmlformats.org/wordprocessingml/2006/main">
  <w:divs>
    <w:div w:id="1170221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14439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SFU</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Kaspersen</dc:creator>
  <cp:lastModifiedBy>Anna</cp:lastModifiedBy>
  <cp:revision>2</cp:revision>
  <dcterms:created xsi:type="dcterms:W3CDTF">2015-04-22T12:39:00Z</dcterms:created>
  <dcterms:modified xsi:type="dcterms:W3CDTF">2015-04-22T12:39:00Z</dcterms:modified>
</cp:coreProperties>
</file>